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4242" w14:textId="728E1633" w:rsidR="00CF0106" w:rsidRPr="006E385D" w:rsidRDefault="00A755CD" w:rsidP="006E385D">
      <w:pPr>
        <w:pStyle w:val="Kop1"/>
        <w:tabs>
          <w:tab w:val="left" w:pos="2268"/>
          <w:tab w:val="left" w:pos="3686"/>
        </w:tabs>
        <w:spacing w:before="0"/>
        <w:jc w:val="both"/>
        <w:rPr>
          <w:rFonts w:ascii="Arial" w:hAnsi="Arial" w:cs="Arial"/>
          <w:noProof/>
          <w:color w:val="1F497D" w:themeColor="text2"/>
          <w:lang w:eastAsia="nl-NL"/>
        </w:rPr>
      </w:pPr>
      <w:r w:rsidRPr="006E385D">
        <w:rPr>
          <w:rFonts w:ascii="Arial" w:hAnsi="Arial" w:cs="Arial"/>
          <w:noProof/>
          <w:color w:val="1F497D" w:themeColor="text2"/>
          <w:lang w:eastAsia="nl-NL"/>
        </w:rPr>
        <w:t>Kerst</w:t>
      </w:r>
      <w:r w:rsidR="00A5043B">
        <w:rPr>
          <w:rFonts w:ascii="Arial" w:hAnsi="Arial" w:cs="Arial"/>
          <w:noProof/>
          <w:color w:val="1F497D" w:themeColor="text2"/>
          <w:lang w:eastAsia="nl-NL"/>
        </w:rPr>
        <w:t>lunch</w:t>
      </w:r>
      <w:r w:rsidRPr="006E385D">
        <w:rPr>
          <w:rFonts w:ascii="Arial" w:hAnsi="Arial" w:cs="Arial"/>
          <w:noProof/>
          <w:color w:val="1F497D" w:themeColor="text2"/>
          <w:lang w:eastAsia="nl-NL"/>
        </w:rPr>
        <w:t xml:space="preserve"> in</w:t>
      </w:r>
      <w:r w:rsidR="00893243" w:rsidRPr="006E385D">
        <w:rPr>
          <w:rFonts w:ascii="Arial" w:hAnsi="Arial" w:cs="Arial"/>
          <w:noProof/>
          <w:color w:val="1F497D" w:themeColor="text2"/>
          <w:lang w:eastAsia="nl-NL"/>
        </w:rPr>
        <w:t xml:space="preserve"> Open Ho</w:t>
      </w:r>
      <w:r w:rsidR="00E61BA8" w:rsidRPr="006E385D">
        <w:rPr>
          <w:rFonts w:ascii="Arial" w:hAnsi="Arial" w:cs="Arial"/>
          <w:noProof/>
          <w:color w:val="1F497D" w:themeColor="text2"/>
          <w:lang w:eastAsia="nl-NL"/>
        </w:rPr>
        <w:t>f Ommoord</w:t>
      </w:r>
    </w:p>
    <w:p w14:paraId="3CB92006" w14:textId="486FB31F" w:rsidR="00E352D3" w:rsidRPr="006E385D" w:rsidRDefault="003B16C2" w:rsidP="006E385D">
      <w:pPr>
        <w:pStyle w:val="Kop3"/>
        <w:jc w:val="both"/>
        <w:rPr>
          <w:rFonts w:ascii="Arial" w:hAnsi="Arial" w:cs="Arial"/>
          <w:color w:val="1F497D" w:themeColor="text2"/>
          <w:lang w:eastAsia="nl-NL"/>
        </w:rPr>
      </w:pPr>
      <w:r>
        <w:rPr>
          <w:rFonts w:ascii="Arial" w:hAnsi="Arial" w:cs="Arial"/>
          <w:color w:val="1F497D" w:themeColor="text2"/>
          <w:lang w:eastAsia="nl-NL"/>
        </w:rPr>
        <w:t>D</w:t>
      </w:r>
      <w:r w:rsidR="00692BF8" w:rsidRPr="006E385D">
        <w:rPr>
          <w:rFonts w:ascii="Arial" w:hAnsi="Arial" w:cs="Arial"/>
          <w:color w:val="1F497D" w:themeColor="text2"/>
          <w:lang w:eastAsia="nl-NL"/>
        </w:rPr>
        <w:t>oel</w:t>
      </w:r>
    </w:p>
    <w:p w14:paraId="73AA6329" w14:textId="423732C4" w:rsidR="003B16C2" w:rsidRPr="003B16C2" w:rsidRDefault="003B16C2" w:rsidP="00D50923">
      <w:pPr>
        <w:jc w:val="both"/>
        <w:rPr>
          <w:rFonts w:ascii="Arial" w:hAnsi="Arial" w:cs="Arial"/>
          <w:sz w:val="20"/>
          <w:szCs w:val="20"/>
        </w:rPr>
      </w:pPr>
      <w:r w:rsidRPr="003B16C2">
        <w:rPr>
          <w:rFonts w:ascii="Arial" w:hAnsi="Arial" w:cs="Arial"/>
          <w:sz w:val="20"/>
          <w:szCs w:val="20"/>
        </w:rPr>
        <w:t>Gezamenlijk  lunchen met het zingen van oude bekende liederen. Er komen</w:t>
      </w:r>
      <w:r w:rsidR="00D50923">
        <w:rPr>
          <w:rFonts w:ascii="Arial" w:hAnsi="Arial" w:cs="Arial"/>
          <w:sz w:val="20"/>
          <w:szCs w:val="20"/>
        </w:rPr>
        <w:t xml:space="preserve"> niet alleen</w:t>
      </w:r>
      <w:r w:rsidRPr="003B16C2">
        <w:rPr>
          <w:rFonts w:ascii="Arial" w:hAnsi="Arial" w:cs="Arial"/>
          <w:sz w:val="20"/>
          <w:szCs w:val="20"/>
        </w:rPr>
        <w:t xml:space="preserve"> </w:t>
      </w:r>
      <w:r w:rsidR="00DB4508">
        <w:rPr>
          <w:rFonts w:ascii="Arial" w:hAnsi="Arial" w:cs="Arial"/>
          <w:sz w:val="20"/>
          <w:szCs w:val="20"/>
        </w:rPr>
        <w:t>mensen van beide geloofs</w:t>
      </w:r>
      <w:r w:rsidR="00D50923">
        <w:rPr>
          <w:rFonts w:ascii="Arial" w:hAnsi="Arial" w:cs="Arial"/>
          <w:sz w:val="20"/>
          <w:szCs w:val="20"/>
        </w:rPr>
        <w:t>gemeenschappen maa</w:t>
      </w:r>
      <w:r w:rsidR="00C83C0F">
        <w:rPr>
          <w:rFonts w:ascii="Arial" w:hAnsi="Arial" w:cs="Arial"/>
          <w:sz w:val="20"/>
          <w:szCs w:val="20"/>
        </w:rPr>
        <w:t xml:space="preserve">r </w:t>
      </w:r>
      <w:r w:rsidRPr="003B16C2">
        <w:rPr>
          <w:rFonts w:ascii="Arial" w:hAnsi="Arial" w:cs="Arial"/>
          <w:sz w:val="20"/>
          <w:szCs w:val="20"/>
        </w:rPr>
        <w:t>ook mensen die niet meer naar de kerk gaan, maar er wel mee opgevoed zijn. Het is niet de bedoeling dat het een kerkdienst wordt. De mensen willen veel praten met elkaar.</w:t>
      </w:r>
    </w:p>
    <w:p w14:paraId="10F5DBDD" w14:textId="02B5595B" w:rsidR="00094949" w:rsidRDefault="000C42D8" w:rsidP="006E385D">
      <w:pPr>
        <w:pStyle w:val="Kop3"/>
        <w:jc w:val="both"/>
        <w:rPr>
          <w:rFonts w:ascii="Arial" w:hAnsi="Arial" w:cs="Arial"/>
          <w:color w:val="1F497D" w:themeColor="text2"/>
          <w:lang w:eastAsia="nl-NL"/>
        </w:rPr>
      </w:pPr>
      <w:r w:rsidRPr="006E385D">
        <w:rPr>
          <w:rFonts w:ascii="Arial" w:hAnsi="Arial" w:cs="Arial"/>
          <w:color w:val="1F497D" w:themeColor="text2"/>
          <w:lang w:eastAsia="nl-NL"/>
        </w:rPr>
        <w:t>Werkwijze</w:t>
      </w:r>
    </w:p>
    <w:p w14:paraId="458BC415" w14:textId="384A639A" w:rsidR="006B5195" w:rsidRDefault="006B5195" w:rsidP="006B5195">
      <w:pPr>
        <w:pStyle w:val="Lijstalinea"/>
        <w:numPr>
          <w:ilvl w:val="0"/>
          <w:numId w:val="30"/>
        </w:numPr>
        <w:spacing w:after="0"/>
        <w:jc w:val="both"/>
        <w:rPr>
          <w:rFonts w:ascii="Arial" w:hAnsi="Arial" w:cs="Arial"/>
          <w:sz w:val="20"/>
          <w:szCs w:val="20"/>
          <w:lang w:eastAsia="nl-NL"/>
        </w:rPr>
      </w:pPr>
      <w:r w:rsidRPr="009D4539">
        <w:rPr>
          <w:rFonts w:ascii="Arial" w:hAnsi="Arial" w:cs="Arial"/>
          <w:sz w:val="20"/>
          <w:szCs w:val="20"/>
          <w:lang w:eastAsia="nl-NL"/>
        </w:rPr>
        <w:t>De kerst</w:t>
      </w:r>
      <w:r w:rsidR="00A053F0">
        <w:rPr>
          <w:rFonts w:ascii="Arial" w:hAnsi="Arial" w:cs="Arial"/>
          <w:sz w:val="20"/>
          <w:szCs w:val="20"/>
          <w:lang w:eastAsia="nl-NL"/>
        </w:rPr>
        <w:t>lunch</w:t>
      </w:r>
      <w:r w:rsidRPr="009D4539">
        <w:rPr>
          <w:rFonts w:ascii="Arial" w:hAnsi="Arial" w:cs="Arial"/>
          <w:sz w:val="20"/>
          <w:szCs w:val="20"/>
          <w:lang w:eastAsia="nl-NL"/>
        </w:rPr>
        <w:t xml:space="preserve"> vindt altijd plaats op de laatste </w:t>
      </w:r>
      <w:r w:rsidR="00102D0D">
        <w:rPr>
          <w:rFonts w:ascii="Arial" w:hAnsi="Arial" w:cs="Arial"/>
          <w:sz w:val="20"/>
          <w:szCs w:val="20"/>
          <w:lang w:eastAsia="nl-NL"/>
        </w:rPr>
        <w:t>maandag voor het Kerstfeest</w:t>
      </w:r>
      <w:r w:rsidRPr="009D4539">
        <w:rPr>
          <w:rFonts w:ascii="Arial" w:hAnsi="Arial" w:cs="Arial"/>
          <w:sz w:val="20"/>
          <w:szCs w:val="20"/>
          <w:lang w:eastAsia="nl-NL"/>
        </w:rPr>
        <w:t>.</w:t>
      </w:r>
    </w:p>
    <w:p w14:paraId="385FB695" w14:textId="0CB9A9F7" w:rsidR="00ED0CAC" w:rsidRDefault="00A7747C" w:rsidP="006B5195">
      <w:pPr>
        <w:pStyle w:val="Lijstalinea"/>
        <w:numPr>
          <w:ilvl w:val="0"/>
          <w:numId w:val="30"/>
        </w:numPr>
        <w:spacing w:after="0"/>
        <w:jc w:val="both"/>
        <w:rPr>
          <w:rFonts w:ascii="Arial" w:hAnsi="Arial" w:cs="Arial"/>
          <w:sz w:val="20"/>
          <w:szCs w:val="20"/>
          <w:lang w:eastAsia="nl-NL"/>
        </w:rPr>
      </w:pPr>
      <w:r>
        <w:rPr>
          <w:rFonts w:ascii="Arial" w:hAnsi="Arial" w:cs="Arial"/>
          <w:sz w:val="20"/>
          <w:szCs w:val="20"/>
          <w:lang w:eastAsia="nl-NL"/>
        </w:rPr>
        <w:t xml:space="preserve">Geld proberen </w:t>
      </w:r>
      <w:r w:rsidR="00843243">
        <w:rPr>
          <w:rFonts w:ascii="Arial" w:hAnsi="Arial" w:cs="Arial"/>
          <w:sz w:val="20"/>
          <w:szCs w:val="20"/>
          <w:lang w:eastAsia="nl-NL"/>
        </w:rPr>
        <w:t xml:space="preserve">te krijgen om de kosten voor de </w:t>
      </w:r>
      <w:r w:rsidR="00A20B1C">
        <w:rPr>
          <w:rFonts w:ascii="Arial" w:hAnsi="Arial" w:cs="Arial"/>
          <w:sz w:val="20"/>
          <w:szCs w:val="20"/>
          <w:lang w:eastAsia="nl-NL"/>
        </w:rPr>
        <w:t>gasten</w:t>
      </w:r>
      <w:r w:rsidR="00843243">
        <w:rPr>
          <w:rFonts w:ascii="Arial" w:hAnsi="Arial" w:cs="Arial"/>
          <w:sz w:val="20"/>
          <w:szCs w:val="20"/>
          <w:lang w:eastAsia="nl-NL"/>
        </w:rPr>
        <w:t xml:space="preserve"> laag te houden. Eventueel </w:t>
      </w:r>
      <w:r w:rsidR="00B9771F">
        <w:rPr>
          <w:rFonts w:ascii="Arial" w:hAnsi="Arial" w:cs="Arial"/>
          <w:sz w:val="20"/>
          <w:szCs w:val="20"/>
          <w:lang w:eastAsia="nl-NL"/>
        </w:rPr>
        <w:t>de coördinatoren Oecumene</w:t>
      </w:r>
      <w:r w:rsidR="00735EE7">
        <w:rPr>
          <w:rFonts w:ascii="Arial" w:hAnsi="Arial" w:cs="Arial"/>
          <w:sz w:val="20"/>
          <w:szCs w:val="20"/>
          <w:lang w:eastAsia="nl-NL"/>
        </w:rPr>
        <w:t xml:space="preserve"> benaderen.</w:t>
      </w:r>
    </w:p>
    <w:p w14:paraId="49BA1CBB" w14:textId="6487FC30" w:rsidR="0056614D" w:rsidRPr="009D4539" w:rsidRDefault="00312122" w:rsidP="006B5195">
      <w:pPr>
        <w:pStyle w:val="Lijstalinea"/>
        <w:numPr>
          <w:ilvl w:val="0"/>
          <w:numId w:val="30"/>
        </w:numPr>
        <w:spacing w:after="0"/>
        <w:jc w:val="both"/>
        <w:rPr>
          <w:rFonts w:ascii="Arial" w:hAnsi="Arial" w:cs="Arial"/>
          <w:sz w:val="20"/>
          <w:szCs w:val="20"/>
          <w:lang w:eastAsia="nl-NL"/>
        </w:rPr>
      </w:pPr>
      <w:r>
        <w:rPr>
          <w:rFonts w:ascii="Arial" w:hAnsi="Arial" w:cs="Arial"/>
          <w:sz w:val="20"/>
          <w:szCs w:val="20"/>
          <w:lang w:eastAsia="nl-NL"/>
        </w:rPr>
        <w:t>De medewerkers/vrijwilligers betalen geen</w:t>
      </w:r>
      <w:r w:rsidR="000B7C2F">
        <w:rPr>
          <w:rFonts w:ascii="Arial" w:hAnsi="Arial" w:cs="Arial"/>
          <w:sz w:val="20"/>
          <w:szCs w:val="20"/>
          <w:lang w:eastAsia="nl-NL"/>
        </w:rPr>
        <w:t xml:space="preserve"> bijdrage.</w:t>
      </w:r>
    </w:p>
    <w:p w14:paraId="6AD5BB53" w14:textId="06DEA922" w:rsidR="006F6BD0" w:rsidRDefault="000C42D8" w:rsidP="006E385D">
      <w:pPr>
        <w:pStyle w:val="Kop3"/>
        <w:jc w:val="both"/>
        <w:rPr>
          <w:rFonts w:ascii="Arial" w:hAnsi="Arial" w:cs="Arial"/>
          <w:color w:val="1F497D" w:themeColor="text2"/>
          <w:lang w:eastAsia="nl-NL"/>
        </w:rPr>
      </w:pPr>
      <w:r w:rsidRPr="006E385D">
        <w:rPr>
          <w:rFonts w:ascii="Arial" w:hAnsi="Arial" w:cs="Arial"/>
          <w:color w:val="1F497D" w:themeColor="text2"/>
          <w:lang w:eastAsia="nl-NL"/>
        </w:rPr>
        <w:t>Voorbereiden</w:t>
      </w:r>
    </w:p>
    <w:p w14:paraId="2D78E052" w14:textId="538EAD65" w:rsidR="00505379" w:rsidRDefault="00505379" w:rsidP="00505379">
      <w:pPr>
        <w:pStyle w:val="Lijstalinea"/>
        <w:numPr>
          <w:ilvl w:val="0"/>
          <w:numId w:val="27"/>
        </w:numPr>
        <w:spacing w:after="0"/>
        <w:jc w:val="both"/>
        <w:rPr>
          <w:rFonts w:ascii="Arial" w:hAnsi="Arial" w:cs="Arial"/>
          <w:sz w:val="20"/>
          <w:szCs w:val="20"/>
        </w:rPr>
      </w:pPr>
      <w:r>
        <w:rPr>
          <w:rFonts w:ascii="Arial" w:hAnsi="Arial" w:cs="Arial"/>
          <w:sz w:val="20"/>
          <w:szCs w:val="20"/>
        </w:rPr>
        <w:t>Eén jaar voor de kerst</w:t>
      </w:r>
      <w:r w:rsidR="00BB7716">
        <w:rPr>
          <w:rFonts w:ascii="Arial" w:hAnsi="Arial" w:cs="Arial"/>
          <w:sz w:val="20"/>
          <w:szCs w:val="20"/>
        </w:rPr>
        <w:t>lunch</w:t>
      </w:r>
      <w:r>
        <w:rPr>
          <w:rFonts w:ascii="Arial" w:hAnsi="Arial" w:cs="Arial"/>
          <w:sz w:val="20"/>
          <w:szCs w:val="20"/>
        </w:rPr>
        <w:t xml:space="preserve"> wordt in overleg met de beheerder de datum ingepland.</w:t>
      </w:r>
    </w:p>
    <w:p w14:paraId="239ED190" w14:textId="00C3F579" w:rsidR="001F52DB" w:rsidRDefault="001F52DB" w:rsidP="00505379">
      <w:pPr>
        <w:pStyle w:val="Lijstalinea"/>
        <w:numPr>
          <w:ilvl w:val="0"/>
          <w:numId w:val="27"/>
        </w:numPr>
        <w:spacing w:after="0"/>
        <w:jc w:val="both"/>
        <w:rPr>
          <w:rFonts w:ascii="Arial" w:hAnsi="Arial" w:cs="Arial"/>
          <w:sz w:val="20"/>
          <w:szCs w:val="20"/>
        </w:rPr>
      </w:pPr>
      <w:r>
        <w:rPr>
          <w:rFonts w:ascii="Arial" w:hAnsi="Arial" w:cs="Arial"/>
          <w:sz w:val="20"/>
          <w:szCs w:val="20"/>
        </w:rPr>
        <w:t>Menu samenstellen en de inkopen regelen.</w:t>
      </w:r>
    </w:p>
    <w:p w14:paraId="78ACDF92" w14:textId="7FD9B7FB" w:rsidR="001F52DB" w:rsidRDefault="001D2F1E" w:rsidP="00505379">
      <w:pPr>
        <w:pStyle w:val="Lijstalinea"/>
        <w:numPr>
          <w:ilvl w:val="0"/>
          <w:numId w:val="27"/>
        </w:numPr>
        <w:spacing w:after="0"/>
        <w:jc w:val="both"/>
        <w:rPr>
          <w:rFonts w:ascii="Arial" w:hAnsi="Arial" w:cs="Arial"/>
          <w:sz w:val="20"/>
          <w:szCs w:val="20"/>
        </w:rPr>
      </w:pPr>
      <w:r>
        <w:rPr>
          <w:rFonts w:ascii="Arial" w:hAnsi="Arial" w:cs="Arial"/>
          <w:sz w:val="20"/>
          <w:szCs w:val="20"/>
        </w:rPr>
        <w:t>Organist regelen.</w:t>
      </w:r>
    </w:p>
    <w:p w14:paraId="5E741EAE" w14:textId="67B7FD84" w:rsidR="00E64CA6" w:rsidRDefault="00E64CA6" w:rsidP="00505379">
      <w:pPr>
        <w:pStyle w:val="Lijstalinea"/>
        <w:numPr>
          <w:ilvl w:val="0"/>
          <w:numId w:val="27"/>
        </w:numPr>
        <w:spacing w:after="0"/>
        <w:jc w:val="both"/>
        <w:rPr>
          <w:rFonts w:ascii="Arial" w:hAnsi="Arial" w:cs="Arial"/>
          <w:sz w:val="20"/>
          <w:szCs w:val="20"/>
        </w:rPr>
      </w:pPr>
      <w:r>
        <w:rPr>
          <w:rFonts w:ascii="Arial" w:hAnsi="Arial" w:cs="Arial"/>
          <w:sz w:val="20"/>
          <w:szCs w:val="20"/>
        </w:rPr>
        <w:t>Rooms-Katholieke en Protestantse pastor r</w:t>
      </w:r>
      <w:r w:rsidR="00E14C7A">
        <w:rPr>
          <w:rFonts w:ascii="Arial" w:hAnsi="Arial" w:cs="Arial"/>
          <w:sz w:val="20"/>
          <w:szCs w:val="20"/>
        </w:rPr>
        <w:t>egelen. Zij doen in gezamenlijk overleg de gebeden, korte verkondiging, welkom en dankwoord</w:t>
      </w:r>
      <w:r w:rsidR="00DF5D0E">
        <w:rPr>
          <w:rFonts w:ascii="Arial" w:hAnsi="Arial" w:cs="Arial"/>
          <w:sz w:val="20"/>
          <w:szCs w:val="20"/>
        </w:rPr>
        <w:t>.</w:t>
      </w:r>
    </w:p>
    <w:p w14:paraId="18858D91" w14:textId="2A5BC1A0" w:rsidR="00DF5D0E" w:rsidRDefault="00DF5D0E" w:rsidP="00505379">
      <w:pPr>
        <w:pStyle w:val="Lijstalinea"/>
        <w:numPr>
          <w:ilvl w:val="0"/>
          <w:numId w:val="27"/>
        </w:numPr>
        <w:spacing w:after="0"/>
        <w:jc w:val="both"/>
        <w:rPr>
          <w:rFonts w:ascii="Arial" w:hAnsi="Arial" w:cs="Arial"/>
          <w:sz w:val="20"/>
          <w:szCs w:val="20"/>
        </w:rPr>
      </w:pPr>
      <w:r>
        <w:rPr>
          <w:rFonts w:ascii="Arial" w:hAnsi="Arial" w:cs="Arial"/>
          <w:sz w:val="20"/>
          <w:szCs w:val="20"/>
        </w:rPr>
        <w:t>Programma en draaiboek maken.</w:t>
      </w:r>
    </w:p>
    <w:p w14:paraId="1D1FD64B" w14:textId="52F31AFE" w:rsidR="00DF5D0E" w:rsidRDefault="00DF5D0E" w:rsidP="00505379">
      <w:pPr>
        <w:pStyle w:val="Lijstalinea"/>
        <w:numPr>
          <w:ilvl w:val="0"/>
          <w:numId w:val="27"/>
        </w:numPr>
        <w:spacing w:after="0"/>
        <w:jc w:val="both"/>
        <w:rPr>
          <w:rFonts w:ascii="Arial" w:hAnsi="Arial" w:cs="Arial"/>
          <w:sz w:val="20"/>
          <w:szCs w:val="20"/>
        </w:rPr>
      </w:pPr>
      <w:r>
        <w:rPr>
          <w:rFonts w:ascii="Arial" w:hAnsi="Arial" w:cs="Arial"/>
          <w:sz w:val="20"/>
          <w:szCs w:val="20"/>
        </w:rPr>
        <w:t>Mede</w:t>
      </w:r>
      <w:r w:rsidR="00584305">
        <w:rPr>
          <w:rFonts w:ascii="Arial" w:hAnsi="Arial" w:cs="Arial"/>
          <w:sz w:val="20"/>
          <w:szCs w:val="20"/>
        </w:rPr>
        <w:t>werkers/vrijwilligers uitnodigen.</w:t>
      </w:r>
    </w:p>
    <w:p w14:paraId="535F761D" w14:textId="6A95EAD3" w:rsidR="00B75096" w:rsidRDefault="00B75096" w:rsidP="00505379">
      <w:pPr>
        <w:pStyle w:val="Lijstalinea"/>
        <w:numPr>
          <w:ilvl w:val="0"/>
          <w:numId w:val="27"/>
        </w:numPr>
        <w:spacing w:after="0"/>
        <w:jc w:val="both"/>
        <w:rPr>
          <w:rFonts w:ascii="Arial" w:hAnsi="Arial" w:cs="Arial"/>
          <w:sz w:val="20"/>
          <w:szCs w:val="20"/>
        </w:rPr>
      </w:pPr>
      <w:r>
        <w:rPr>
          <w:rFonts w:ascii="Arial" w:hAnsi="Arial" w:cs="Arial"/>
          <w:sz w:val="20"/>
          <w:szCs w:val="20"/>
        </w:rPr>
        <w:t>Twee weken vooraf de gasten inschrijven en voor</w:t>
      </w:r>
      <w:r w:rsidR="007D4308">
        <w:rPr>
          <w:rFonts w:ascii="Arial" w:hAnsi="Arial" w:cs="Arial"/>
          <w:sz w:val="20"/>
          <w:szCs w:val="20"/>
        </w:rPr>
        <w:t>uit</w:t>
      </w:r>
      <w:r>
        <w:rPr>
          <w:rFonts w:ascii="Arial" w:hAnsi="Arial" w:cs="Arial"/>
          <w:sz w:val="20"/>
          <w:szCs w:val="20"/>
        </w:rPr>
        <w:t xml:space="preserve"> laten betalen.</w:t>
      </w:r>
    </w:p>
    <w:p w14:paraId="270B30C1" w14:textId="32AD7A6F" w:rsidR="00505379" w:rsidRDefault="00B75096" w:rsidP="00505379">
      <w:pPr>
        <w:pStyle w:val="Lijstalinea"/>
        <w:numPr>
          <w:ilvl w:val="0"/>
          <w:numId w:val="27"/>
        </w:numPr>
        <w:spacing w:after="0"/>
        <w:jc w:val="both"/>
        <w:rPr>
          <w:rFonts w:ascii="Arial" w:hAnsi="Arial" w:cs="Arial"/>
          <w:sz w:val="20"/>
          <w:szCs w:val="20"/>
        </w:rPr>
      </w:pPr>
      <w:r>
        <w:rPr>
          <w:rFonts w:ascii="Arial" w:hAnsi="Arial" w:cs="Arial"/>
          <w:sz w:val="20"/>
          <w:szCs w:val="20"/>
        </w:rPr>
        <w:t xml:space="preserve">Eén week vooraf </w:t>
      </w:r>
      <w:r w:rsidR="003D465E">
        <w:rPr>
          <w:rFonts w:ascii="Arial" w:hAnsi="Arial" w:cs="Arial"/>
          <w:sz w:val="20"/>
          <w:szCs w:val="20"/>
        </w:rPr>
        <w:t>de bestelling bij de cateraar plaatsen.</w:t>
      </w:r>
    </w:p>
    <w:p w14:paraId="443ED4D5" w14:textId="799DA0E9" w:rsidR="008B65F0" w:rsidRDefault="008B65F0" w:rsidP="00505379">
      <w:pPr>
        <w:pStyle w:val="Lijstalinea"/>
        <w:numPr>
          <w:ilvl w:val="0"/>
          <w:numId w:val="27"/>
        </w:numPr>
        <w:spacing w:after="0"/>
        <w:jc w:val="both"/>
        <w:rPr>
          <w:rFonts w:ascii="Arial" w:hAnsi="Arial" w:cs="Arial"/>
          <w:sz w:val="20"/>
          <w:szCs w:val="20"/>
        </w:rPr>
      </w:pPr>
      <w:r>
        <w:rPr>
          <w:rFonts w:ascii="Arial" w:hAnsi="Arial" w:cs="Arial"/>
          <w:sz w:val="20"/>
          <w:szCs w:val="20"/>
        </w:rPr>
        <w:t>Kerstgroet namens beide geloofsgemeenschappen maken</w:t>
      </w:r>
      <w:r w:rsidR="00173C38">
        <w:rPr>
          <w:rFonts w:ascii="Arial" w:hAnsi="Arial" w:cs="Arial"/>
          <w:sz w:val="20"/>
          <w:szCs w:val="20"/>
        </w:rPr>
        <w:t xml:space="preserve">. Deze kerstgroet </w:t>
      </w:r>
      <w:r w:rsidR="000A6838">
        <w:rPr>
          <w:rFonts w:ascii="Arial" w:hAnsi="Arial" w:cs="Arial"/>
          <w:sz w:val="20"/>
          <w:szCs w:val="20"/>
        </w:rPr>
        <w:t xml:space="preserve">wordt </w:t>
      </w:r>
      <w:r w:rsidR="00173C38">
        <w:rPr>
          <w:rFonts w:ascii="Arial" w:hAnsi="Arial" w:cs="Arial"/>
          <w:sz w:val="20"/>
          <w:szCs w:val="20"/>
        </w:rPr>
        <w:t>meegegeven als de gasten vertrekken.</w:t>
      </w:r>
    </w:p>
    <w:p w14:paraId="0325B88A" w14:textId="5FB75690" w:rsidR="00EA1AE3" w:rsidRDefault="00EA1AE3" w:rsidP="00505379">
      <w:pPr>
        <w:pStyle w:val="Lijstalinea"/>
        <w:numPr>
          <w:ilvl w:val="0"/>
          <w:numId w:val="27"/>
        </w:numPr>
        <w:spacing w:after="0"/>
        <w:jc w:val="both"/>
        <w:rPr>
          <w:rFonts w:ascii="Arial" w:hAnsi="Arial" w:cs="Arial"/>
          <w:sz w:val="20"/>
          <w:szCs w:val="20"/>
        </w:rPr>
      </w:pPr>
      <w:r>
        <w:rPr>
          <w:rFonts w:ascii="Arial" w:hAnsi="Arial" w:cs="Arial"/>
          <w:sz w:val="20"/>
          <w:szCs w:val="20"/>
        </w:rPr>
        <w:t>Ontmoetings</w:t>
      </w:r>
      <w:r w:rsidR="00FF4A24">
        <w:rPr>
          <w:rFonts w:ascii="Arial" w:hAnsi="Arial" w:cs="Arial"/>
          <w:sz w:val="20"/>
          <w:szCs w:val="20"/>
        </w:rPr>
        <w:t>ruimte inrichten en de tafels dekken.</w:t>
      </w:r>
    </w:p>
    <w:p w14:paraId="1780B140" w14:textId="67837FCA" w:rsidR="00B74E6D" w:rsidRPr="00B7670C" w:rsidRDefault="00B74E6D" w:rsidP="00505379">
      <w:pPr>
        <w:pStyle w:val="Lijstalinea"/>
        <w:numPr>
          <w:ilvl w:val="0"/>
          <w:numId w:val="27"/>
        </w:numPr>
        <w:spacing w:after="0"/>
        <w:jc w:val="both"/>
        <w:rPr>
          <w:rFonts w:ascii="Arial" w:hAnsi="Arial" w:cs="Arial"/>
          <w:sz w:val="20"/>
          <w:szCs w:val="20"/>
        </w:rPr>
      </w:pPr>
      <w:r>
        <w:rPr>
          <w:rFonts w:ascii="Arial" w:hAnsi="Arial" w:cs="Arial"/>
          <w:sz w:val="20"/>
          <w:szCs w:val="20"/>
        </w:rPr>
        <w:t>Het eten wordt in de keuken bereidt.</w:t>
      </w:r>
    </w:p>
    <w:p w14:paraId="120B2D08" w14:textId="1A12CC22" w:rsidR="008A1DF5" w:rsidRDefault="008A1DF5" w:rsidP="008A1DF5">
      <w:pPr>
        <w:pStyle w:val="Kop3"/>
        <w:jc w:val="both"/>
        <w:rPr>
          <w:rFonts w:ascii="Arial" w:hAnsi="Arial" w:cs="Arial"/>
          <w:color w:val="1F497D" w:themeColor="text2"/>
          <w:lang w:eastAsia="nl-NL"/>
        </w:rPr>
      </w:pPr>
      <w:r>
        <w:rPr>
          <w:rFonts w:ascii="Arial" w:hAnsi="Arial" w:cs="Arial"/>
          <w:color w:val="1F497D" w:themeColor="text2"/>
          <w:lang w:eastAsia="nl-NL"/>
        </w:rPr>
        <w:t>Team en bezetting</w:t>
      </w:r>
    </w:p>
    <w:p w14:paraId="5E2DEE6B" w14:textId="33303A48" w:rsidR="008A1DF5" w:rsidRPr="00A62D06" w:rsidRDefault="00A62D06" w:rsidP="00A62D06">
      <w:pPr>
        <w:pStyle w:val="Lijstalinea"/>
        <w:numPr>
          <w:ilvl w:val="0"/>
          <w:numId w:val="32"/>
        </w:numPr>
        <w:rPr>
          <w:rFonts w:ascii="Arial" w:hAnsi="Arial" w:cs="Arial"/>
          <w:sz w:val="20"/>
          <w:szCs w:val="20"/>
          <w:lang w:eastAsia="nl-NL"/>
        </w:rPr>
      </w:pPr>
      <w:r>
        <w:rPr>
          <w:rFonts w:ascii="Arial" w:hAnsi="Arial" w:cs="Arial"/>
          <w:sz w:val="20"/>
          <w:szCs w:val="20"/>
          <w:lang w:eastAsia="nl-NL"/>
        </w:rPr>
        <w:t xml:space="preserve">Er werken 17 </w:t>
      </w:r>
      <w:r w:rsidR="00C11133">
        <w:rPr>
          <w:rFonts w:ascii="Arial" w:hAnsi="Arial" w:cs="Arial"/>
          <w:sz w:val="20"/>
          <w:szCs w:val="20"/>
          <w:lang w:eastAsia="nl-NL"/>
        </w:rPr>
        <w:t>medewerkers/vrijwilligers mee.</w:t>
      </w:r>
    </w:p>
    <w:p w14:paraId="2A27842A" w14:textId="2DF220D1" w:rsidR="00465F3F" w:rsidRPr="006E385D" w:rsidRDefault="000C42D8" w:rsidP="006E385D">
      <w:pPr>
        <w:pStyle w:val="Kop3"/>
        <w:jc w:val="both"/>
        <w:rPr>
          <w:rFonts w:ascii="Arial" w:hAnsi="Arial" w:cs="Arial"/>
          <w:color w:val="1F497D" w:themeColor="text2"/>
          <w:lang w:eastAsia="nl-NL"/>
        </w:rPr>
      </w:pPr>
      <w:r w:rsidRPr="006E385D">
        <w:rPr>
          <w:rFonts w:ascii="Arial" w:hAnsi="Arial" w:cs="Arial"/>
          <w:color w:val="1F497D" w:themeColor="text2"/>
          <w:lang w:eastAsia="nl-NL"/>
        </w:rPr>
        <w:t>Ontvangst</w:t>
      </w:r>
    </w:p>
    <w:p w14:paraId="24B24163" w14:textId="1B07A84A" w:rsidR="000C7840" w:rsidRDefault="00C10A07" w:rsidP="00C11133">
      <w:pPr>
        <w:pStyle w:val="Lijstalinea"/>
        <w:numPr>
          <w:ilvl w:val="0"/>
          <w:numId w:val="32"/>
        </w:numPr>
        <w:spacing w:after="0"/>
        <w:jc w:val="both"/>
        <w:rPr>
          <w:rFonts w:ascii="Arial" w:hAnsi="Arial" w:cs="Arial"/>
          <w:sz w:val="20"/>
          <w:szCs w:val="20"/>
        </w:rPr>
      </w:pPr>
      <w:r>
        <w:rPr>
          <w:rFonts w:ascii="Arial" w:hAnsi="Arial" w:cs="Arial"/>
          <w:sz w:val="20"/>
          <w:szCs w:val="20"/>
        </w:rPr>
        <w:t>De gasten worden naar hun plaats begeleid.</w:t>
      </w:r>
    </w:p>
    <w:p w14:paraId="0FCFE2B2" w14:textId="516E78CC" w:rsidR="00C10A07" w:rsidRDefault="00C10A07" w:rsidP="00C11133">
      <w:pPr>
        <w:pStyle w:val="Lijstalinea"/>
        <w:numPr>
          <w:ilvl w:val="0"/>
          <w:numId w:val="32"/>
        </w:numPr>
        <w:spacing w:after="0"/>
        <w:jc w:val="both"/>
        <w:rPr>
          <w:rFonts w:ascii="Arial" w:hAnsi="Arial" w:cs="Arial"/>
          <w:sz w:val="20"/>
          <w:szCs w:val="20"/>
        </w:rPr>
      </w:pPr>
      <w:r>
        <w:rPr>
          <w:rFonts w:ascii="Arial" w:hAnsi="Arial" w:cs="Arial"/>
          <w:sz w:val="20"/>
          <w:szCs w:val="20"/>
        </w:rPr>
        <w:t>Rollators worden</w:t>
      </w:r>
      <w:r w:rsidR="00DE20BC">
        <w:rPr>
          <w:rFonts w:ascii="Arial" w:hAnsi="Arial" w:cs="Arial"/>
          <w:sz w:val="20"/>
          <w:szCs w:val="20"/>
        </w:rPr>
        <w:t>, voorzien naam, weggezet in de garderoberuimte.</w:t>
      </w:r>
    </w:p>
    <w:p w14:paraId="161D18DB" w14:textId="73F1C518" w:rsidR="00DE20BC" w:rsidRPr="00C11133" w:rsidRDefault="00DE20BC" w:rsidP="00C11133">
      <w:pPr>
        <w:pStyle w:val="Lijstalinea"/>
        <w:numPr>
          <w:ilvl w:val="0"/>
          <w:numId w:val="32"/>
        </w:numPr>
        <w:spacing w:after="0"/>
        <w:jc w:val="both"/>
        <w:rPr>
          <w:rFonts w:ascii="Arial" w:hAnsi="Arial" w:cs="Arial"/>
          <w:sz w:val="20"/>
          <w:szCs w:val="20"/>
        </w:rPr>
      </w:pPr>
      <w:r>
        <w:rPr>
          <w:rFonts w:ascii="Arial" w:hAnsi="Arial" w:cs="Arial"/>
          <w:sz w:val="20"/>
          <w:szCs w:val="20"/>
        </w:rPr>
        <w:t>Er wordt een drankje aangeboden.</w:t>
      </w:r>
    </w:p>
    <w:p w14:paraId="158581C5" w14:textId="77777777" w:rsidR="005448CA" w:rsidRPr="006E385D" w:rsidRDefault="005448CA" w:rsidP="005448CA">
      <w:pPr>
        <w:pStyle w:val="Kop3"/>
        <w:jc w:val="both"/>
        <w:rPr>
          <w:rFonts w:ascii="Arial" w:hAnsi="Arial" w:cs="Arial"/>
          <w:color w:val="1F497D" w:themeColor="text2"/>
          <w:lang w:eastAsia="nl-NL"/>
        </w:rPr>
      </w:pPr>
      <w:r w:rsidRPr="006E385D">
        <w:rPr>
          <w:rFonts w:ascii="Arial" w:hAnsi="Arial" w:cs="Arial"/>
          <w:color w:val="1F497D" w:themeColor="text2"/>
          <w:lang w:eastAsia="nl-NL"/>
        </w:rPr>
        <w:t>PR</w:t>
      </w:r>
    </w:p>
    <w:p w14:paraId="3DD031C4" w14:textId="21B68EA6" w:rsidR="005448CA" w:rsidRDefault="005448CA" w:rsidP="005448CA">
      <w:pPr>
        <w:pStyle w:val="Lijstalinea"/>
        <w:numPr>
          <w:ilvl w:val="0"/>
          <w:numId w:val="31"/>
        </w:numPr>
        <w:spacing w:after="0"/>
        <w:jc w:val="both"/>
        <w:rPr>
          <w:rFonts w:ascii="Arial" w:hAnsi="Arial" w:cs="Arial"/>
          <w:sz w:val="20"/>
          <w:szCs w:val="20"/>
          <w:lang w:eastAsia="nl-NL"/>
        </w:rPr>
      </w:pPr>
      <w:r>
        <w:rPr>
          <w:rFonts w:ascii="Arial" w:hAnsi="Arial" w:cs="Arial"/>
          <w:sz w:val="20"/>
          <w:szCs w:val="20"/>
          <w:lang w:eastAsia="nl-NL"/>
        </w:rPr>
        <w:t>Stukje in h</w:t>
      </w:r>
      <w:r w:rsidRPr="00BB416B">
        <w:rPr>
          <w:rFonts w:ascii="Arial" w:hAnsi="Arial" w:cs="Arial"/>
          <w:sz w:val="20"/>
          <w:szCs w:val="20"/>
          <w:lang w:eastAsia="nl-NL"/>
        </w:rPr>
        <w:t xml:space="preserve">et weekbulletin </w:t>
      </w:r>
      <w:r>
        <w:rPr>
          <w:rFonts w:ascii="Arial" w:hAnsi="Arial" w:cs="Arial"/>
          <w:sz w:val="20"/>
          <w:szCs w:val="20"/>
          <w:lang w:eastAsia="nl-NL"/>
        </w:rPr>
        <w:t>plaatsen.</w:t>
      </w:r>
    </w:p>
    <w:p w14:paraId="771205D0" w14:textId="77777777" w:rsidR="005448CA" w:rsidRPr="003E1117" w:rsidRDefault="005448CA" w:rsidP="005448CA">
      <w:pPr>
        <w:pStyle w:val="Lijstalinea"/>
        <w:numPr>
          <w:ilvl w:val="0"/>
          <w:numId w:val="31"/>
        </w:numPr>
        <w:spacing w:after="0"/>
        <w:jc w:val="both"/>
        <w:rPr>
          <w:rFonts w:ascii="Arial" w:hAnsi="Arial" w:cs="Arial"/>
          <w:sz w:val="20"/>
          <w:szCs w:val="20"/>
        </w:rPr>
      </w:pPr>
      <w:r w:rsidRPr="003E1117">
        <w:rPr>
          <w:rFonts w:ascii="Arial" w:hAnsi="Arial" w:cs="Arial"/>
          <w:sz w:val="20"/>
          <w:szCs w:val="20"/>
          <w:lang w:eastAsia="nl-NL"/>
        </w:rPr>
        <w:t xml:space="preserve">Poster </w:t>
      </w:r>
      <w:r w:rsidRPr="003E1117">
        <w:rPr>
          <w:rFonts w:ascii="Arial" w:hAnsi="Arial" w:cs="Arial"/>
          <w:sz w:val="20"/>
          <w:szCs w:val="20"/>
        </w:rPr>
        <w:t>op één van de publicatieborden in de garderoberuimte en de posterhouders voor de ramen in de ontmoetingsruimte en de Vredeszaal ophangen.</w:t>
      </w:r>
    </w:p>
    <w:p w14:paraId="49FF4477" w14:textId="77777777" w:rsidR="00622A9B" w:rsidRPr="006E385D" w:rsidRDefault="00622A9B" w:rsidP="006E385D">
      <w:pPr>
        <w:keepNext/>
        <w:keepLines/>
        <w:spacing w:before="200" w:after="0"/>
        <w:jc w:val="both"/>
        <w:outlineLvl w:val="2"/>
        <w:rPr>
          <w:rFonts w:ascii="Arial" w:eastAsiaTheme="majorEastAsia" w:hAnsi="Arial" w:cs="Arial"/>
          <w:b/>
          <w:bCs/>
          <w:color w:val="1F497D" w:themeColor="text2"/>
          <w:lang w:eastAsia="nl-NL"/>
        </w:rPr>
      </w:pPr>
      <w:r w:rsidRPr="006E385D">
        <w:rPr>
          <w:rFonts w:ascii="Arial" w:eastAsiaTheme="majorEastAsia" w:hAnsi="Arial" w:cs="Arial"/>
          <w:b/>
          <w:bCs/>
          <w:color w:val="1F497D" w:themeColor="text2"/>
          <w:lang w:eastAsia="nl-NL"/>
        </w:rPr>
        <w:t>Contactpersonen</w:t>
      </w:r>
    </w:p>
    <w:p w14:paraId="60F26C22" w14:textId="77777777" w:rsidR="00622A9B" w:rsidRPr="006E385D" w:rsidRDefault="00622A9B" w:rsidP="006E385D">
      <w:pPr>
        <w:jc w:val="both"/>
        <w:rPr>
          <w:rFonts w:ascii="Arial" w:hAnsi="Arial" w:cs="Arial"/>
          <w:sz w:val="20"/>
          <w:szCs w:val="20"/>
        </w:rPr>
      </w:pPr>
      <w:r w:rsidRPr="006E385D">
        <w:rPr>
          <w:rFonts w:ascii="Arial" w:hAnsi="Arial" w:cs="Arial"/>
          <w:sz w:val="20"/>
          <w:szCs w:val="20"/>
        </w:rPr>
        <w:t>Voor de contactpersonen verwijzen wij u naar het bijgaande addendum.</w:t>
      </w:r>
    </w:p>
    <w:p w14:paraId="4F2B4B90" w14:textId="77777777" w:rsidR="00622A9B" w:rsidRPr="006E385D" w:rsidRDefault="00622A9B" w:rsidP="006E385D">
      <w:pPr>
        <w:keepNext/>
        <w:keepLines/>
        <w:spacing w:before="200" w:after="0"/>
        <w:jc w:val="both"/>
        <w:outlineLvl w:val="2"/>
        <w:rPr>
          <w:rFonts w:ascii="Arial" w:eastAsiaTheme="majorEastAsia" w:hAnsi="Arial" w:cs="Arial"/>
          <w:b/>
          <w:bCs/>
          <w:color w:val="1F497D" w:themeColor="text2"/>
          <w:lang w:eastAsia="nl-NL"/>
        </w:rPr>
      </w:pPr>
      <w:r w:rsidRPr="006E385D">
        <w:rPr>
          <w:rFonts w:ascii="Arial" w:eastAsiaTheme="majorEastAsia" w:hAnsi="Arial" w:cs="Arial"/>
          <w:b/>
          <w:bCs/>
          <w:color w:val="1F497D" w:themeColor="text2"/>
          <w:lang w:eastAsia="nl-NL"/>
        </w:rPr>
        <w:t>Opstellers en vaststelling</w:t>
      </w:r>
    </w:p>
    <w:p w14:paraId="4AFEACC7" w14:textId="74B4B29D" w:rsidR="00622A9B" w:rsidRPr="006E385D" w:rsidRDefault="00622A9B" w:rsidP="006E385D">
      <w:pPr>
        <w:jc w:val="both"/>
        <w:rPr>
          <w:rFonts w:ascii="Arial" w:hAnsi="Arial" w:cs="Arial"/>
          <w:sz w:val="20"/>
          <w:szCs w:val="20"/>
        </w:rPr>
      </w:pPr>
      <w:bookmarkStart w:id="0" w:name="_Hlk43385426"/>
      <w:r w:rsidRPr="006E385D">
        <w:rPr>
          <w:rFonts w:ascii="Arial" w:hAnsi="Arial" w:cs="Arial"/>
          <w:sz w:val="20"/>
          <w:szCs w:val="20"/>
        </w:rPr>
        <w:t xml:space="preserve">Aldus opgesteld, </w:t>
      </w:r>
      <w:r w:rsidR="0018052E" w:rsidRPr="006E385D">
        <w:rPr>
          <w:rFonts w:ascii="Arial" w:hAnsi="Arial" w:cs="Arial"/>
          <w:sz w:val="20"/>
          <w:szCs w:val="20"/>
        </w:rPr>
        <w:t>ju</w:t>
      </w:r>
      <w:r w:rsidR="006469DD">
        <w:rPr>
          <w:rFonts w:ascii="Arial" w:hAnsi="Arial" w:cs="Arial"/>
          <w:sz w:val="20"/>
          <w:szCs w:val="20"/>
        </w:rPr>
        <w:t>l</w:t>
      </w:r>
      <w:r w:rsidR="0018052E" w:rsidRPr="006E385D">
        <w:rPr>
          <w:rFonts w:ascii="Arial" w:hAnsi="Arial" w:cs="Arial"/>
          <w:sz w:val="20"/>
          <w:szCs w:val="20"/>
        </w:rPr>
        <w:t>i</w:t>
      </w:r>
      <w:r w:rsidRPr="006E385D">
        <w:rPr>
          <w:rFonts w:ascii="Arial" w:hAnsi="Arial" w:cs="Arial"/>
          <w:sz w:val="20"/>
          <w:szCs w:val="20"/>
        </w:rPr>
        <w:t xml:space="preserve"> 20</w:t>
      </w:r>
      <w:r w:rsidR="0018052E" w:rsidRPr="006E385D">
        <w:rPr>
          <w:rFonts w:ascii="Arial" w:hAnsi="Arial" w:cs="Arial"/>
          <w:sz w:val="20"/>
          <w:szCs w:val="20"/>
        </w:rPr>
        <w:t>20</w:t>
      </w:r>
      <w:r w:rsidRPr="006E385D">
        <w:rPr>
          <w:rFonts w:ascii="Arial" w:hAnsi="Arial" w:cs="Arial"/>
          <w:sz w:val="20"/>
          <w:szCs w:val="20"/>
        </w:rPr>
        <w:t xml:space="preserve"> </w:t>
      </w:r>
      <w:r w:rsidR="00EC52D3" w:rsidRPr="006E385D">
        <w:rPr>
          <w:rFonts w:ascii="Arial" w:hAnsi="Arial" w:cs="Arial"/>
          <w:sz w:val="20"/>
          <w:szCs w:val="20"/>
        </w:rPr>
        <w:t xml:space="preserve">door </w:t>
      </w:r>
      <w:r w:rsidR="006469DD">
        <w:rPr>
          <w:rFonts w:ascii="Arial" w:hAnsi="Arial" w:cs="Arial"/>
          <w:sz w:val="20"/>
          <w:szCs w:val="20"/>
        </w:rPr>
        <w:t>Toos Brummelink</w:t>
      </w:r>
      <w:r w:rsidR="0018052E" w:rsidRPr="006E385D">
        <w:rPr>
          <w:rFonts w:ascii="Arial" w:hAnsi="Arial" w:cs="Arial"/>
          <w:sz w:val="20"/>
          <w:szCs w:val="20"/>
        </w:rPr>
        <w:t xml:space="preserve"> </w:t>
      </w:r>
      <w:r w:rsidRPr="006E385D">
        <w:rPr>
          <w:rFonts w:ascii="Arial" w:hAnsi="Arial" w:cs="Arial"/>
          <w:sz w:val="20"/>
          <w:szCs w:val="20"/>
        </w:rPr>
        <w:t>en Joost Barendrecht</w:t>
      </w:r>
      <w:bookmarkEnd w:id="0"/>
      <w:r w:rsidR="00E61BA8" w:rsidRPr="006E385D">
        <w:rPr>
          <w:rFonts w:ascii="Arial" w:hAnsi="Arial" w:cs="Arial"/>
          <w:sz w:val="20"/>
          <w:szCs w:val="20"/>
        </w:rPr>
        <w:t>.</w:t>
      </w:r>
    </w:p>
    <w:p w14:paraId="1D7F709E" w14:textId="7FE80E5D" w:rsidR="005D2227" w:rsidRPr="006E385D" w:rsidRDefault="005D2227" w:rsidP="006E385D">
      <w:pPr>
        <w:jc w:val="both"/>
        <w:rPr>
          <w:rFonts w:ascii="Arial" w:hAnsi="Arial" w:cs="Arial"/>
          <w:sz w:val="20"/>
          <w:szCs w:val="20"/>
        </w:rPr>
      </w:pPr>
      <w:r w:rsidRPr="006E385D">
        <w:rPr>
          <w:rFonts w:ascii="Arial" w:hAnsi="Arial" w:cs="Arial"/>
          <w:sz w:val="20"/>
          <w:szCs w:val="20"/>
        </w:rPr>
        <w:t>Dd.</w:t>
      </w:r>
      <w:r w:rsidR="00F85C9F" w:rsidRPr="006E385D">
        <w:rPr>
          <w:rFonts w:ascii="Arial" w:hAnsi="Arial" w:cs="Arial"/>
          <w:sz w:val="20"/>
          <w:szCs w:val="20"/>
        </w:rPr>
        <w:t xml:space="preserve"> </w:t>
      </w:r>
      <w:r w:rsidR="003B5638">
        <w:rPr>
          <w:rFonts w:ascii="Arial" w:hAnsi="Arial" w:cs="Arial"/>
          <w:sz w:val="20"/>
          <w:szCs w:val="20"/>
        </w:rPr>
        <w:t xml:space="preserve">17 september </w:t>
      </w:r>
      <w:r w:rsidRPr="006E385D">
        <w:rPr>
          <w:rFonts w:ascii="Arial" w:hAnsi="Arial" w:cs="Arial"/>
          <w:sz w:val="20"/>
          <w:szCs w:val="20"/>
        </w:rPr>
        <w:t>20</w:t>
      </w:r>
      <w:r w:rsidR="00113ED4" w:rsidRPr="006E385D">
        <w:rPr>
          <w:rFonts w:ascii="Arial" w:hAnsi="Arial" w:cs="Arial"/>
          <w:sz w:val="20"/>
          <w:szCs w:val="20"/>
        </w:rPr>
        <w:t>20</w:t>
      </w:r>
      <w:r w:rsidRPr="006E385D">
        <w:rPr>
          <w:rFonts w:ascii="Arial" w:hAnsi="Arial" w:cs="Arial"/>
          <w:sz w:val="20"/>
          <w:szCs w:val="20"/>
        </w:rPr>
        <w:t xml:space="preserve"> vastgesteld door </w:t>
      </w:r>
      <w:r w:rsidR="009F0FD4" w:rsidRPr="006E385D">
        <w:rPr>
          <w:rFonts w:ascii="Arial" w:hAnsi="Arial" w:cs="Arial"/>
          <w:sz w:val="20"/>
          <w:szCs w:val="20"/>
        </w:rPr>
        <w:t>Oecumenisch Beraad</w:t>
      </w:r>
      <w:r w:rsidR="0091584F" w:rsidRPr="006E385D">
        <w:rPr>
          <w:rFonts w:ascii="Arial" w:hAnsi="Arial" w:cs="Arial"/>
          <w:sz w:val="20"/>
          <w:szCs w:val="20"/>
        </w:rPr>
        <w:t>.</w:t>
      </w:r>
    </w:p>
    <w:p w14:paraId="0747E9FA" w14:textId="77777777" w:rsidR="009D73B5" w:rsidRPr="00CC511C" w:rsidRDefault="009D73B5" w:rsidP="009D73B5">
      <w:pPr>
        <w:pStyle w:val="Kop3"/>
        <w:jc w:val="both"/>
        <w:rPr>
          <w:rFonts w:ascii="Arial" w:hAnsi="Arial" w:cs="Arial"/>
          <w:color w:val="1F497D" w:themeColor="text2"/>
          <w:lang w:eastAsia="nl-NL"/>
        </w:rPr>
      </w:pPr>
      <w:r>
        <w:rPr>
          <w:rFonts w:ascii="Arial" w:hAnsi="Arial" w:cs="Arial"/>
          <w:color w:val="1F497D" w:themeColor="text2"/>
          <w:lang w:eastAsia="nl-NL"/>
        </w:rPr>
        <w:t>Wijzigingshistorie</w:t>
      </w:r>
    </w:p>
    <w:p w14:paraId="13AA9F4B" w14:textId="6C919224" w:rsidR="000C7840" w:rsidRPr="006E385D" w:rsidRDefault="009D73B5" w:rsidP="00BA3882">
      <w:pPr>
        <w:spacing w:after="0"/>
        <w:jc w:val="both"/>
        <w:rPr>
          <w:rFonts w:ascii="Arial" w:hAnsi="Arial" w:cs="Arial"/>
          <w:sz w:val="20"/>
          <w:szCs w:val="20"/>
        </w:rPr>
      </w:pPr>
      <w:r w:rsidRPr="00FC53AB">
        <w:rPr>
          <w:rFonts w:ascii="Arial" w:hAnsi="Arial" w:cs="Arial"/>
          <w:sz w:val="20"/>
          <w:szCs w:val="20"/>
        </w:rPr>
        <w:t>V</w:t>
      </w:r>
      <w:r>
        <w:rPr>
          <w:rFonts w:ascii="Arial" w:hAnsi="Arial" w:cs="Arial"/>
          <w:sz w:val="20"/>
          <w:szCs w:val="20"/>
        </w:rPr>
        <w:t>2</w:t>
      </w:r>
      <w:r w:rsidRPr="00FC53AB">
        <w:rPr>
          <w:rFonts w:ascii="Arial" w:hAnsi="Arial" w:cs="Arial"/>
          <w:sz w:val="20"/>
          <w:szCs w:val="20"/>
        </w:rPr>
        <w:t xml:space="preserve"> – </w:t>
      </w:r>
      <w:r>
        <w:rPr>
          <w:rFonts w:ascii="Arial" w:hAnsi="Arial" w:cs="Arial"/>
          <w:sz w:val="20"/>
          <w:szCs w:val="20"/>
        </w:rPr>
        <w:t xml:space="preserve">Dd. </w:t>
      </w:r>
      <w:r w:rsidR="00A77A6A">
        <w:rPr>
          <w:rFonts w:ascii="Arial" w:hAnsi="Arial" w:cs="Arial"/>
          <w:sz w:val="20"/>
          <w:szCs w:val="20"/>
        </w:rPr>
        <w:t>11</w:t>
      </w:r>
      <w:r>
        <w:rPr>
          <w:rFonts w:ascii="Arial" w:hAnsi="Arial" w:cs="Arial"/>
          <w:sz w:val="20"/>
          <w:szCs w:val="20"/>
        </w:rPr>
        <w:t>.0</w:t>
      </w:r>
      <w:r w:rsidR="00A77A6A">
        <w:rPr>
          <w:rFonts w:ascii="Arial" w:hAnsi="Arial" w:cs="Arial"/>
          <w:sz w:val="20"/>
          <w:szCs w:val="20"/>
        </w:rPr>
        <w:t>7</w:t>
      </w:r>
      <w:r>
        <w:rPr>
          <w:rFonts w:ascii="Arial" w:hAnsi="Arial" w:cs="Arial"/>
          <w:sz w:val="20"/>
          <w:szCs w:val="20"/>
        </w:rPr>
        <w:t>.202</w:t>
      </w:r>
      <w:r w:rsidR="0093077D">
        <w:rPr>
          <w:rFonts w:ascii="Arial" w:hAnsi="Arial" w:cs="Arial"/>
          <w:sz w:val="20"/>
          <w:szCs w:val="20"/>
        </w:rPr>
        <w:t>1</w:t>
      </w:r>
      <w:r>
        <w:rPr>
          <w:rFonts w:ascii="Arial" w:hAnsi="Arial" w:cs="Arial"/>
          <w:sz w:val="20"/>
          <w:szCs w:val="20"/>
        </w:rPr>
        <w:t>, door Joost Barendrecht</w:t>
      </w:r>
      <w:r w:rsidR="00C167EC">
        <w:rPr>
          <w:rFonts w:ascii="Arial" w:hAnsi="Arial" w:cs="Arial"/>
          <w:sz w:val="20"/>
          <w:szCs w:val="20"/>
        </w:rPr>
        <w:t xml:space="preserve"> het woord Kerstmarkt gewijzigd</w:t>
      </w:r>
      <w:r>
        <w:rPr>
          <w:rFonts w:ascii="Arial" w:hAnsi="Arial" w:cs="Arial"/>
          <w:sz w:val="20"/>
          <w:szCs w:val="20"/>
        </w:rPr>
        <w:t xml:space="preserve"> in </w:t>
      </w:r>
      <w:r w:rsidR="00B36F5E">
        <w:rPr>
          <w:rFonts w:ascii="Arial" w:hAnsi="Arial" w:cs="Arial"/>
          <w:sz w:val="20"/>
          <w:szCs w:val="20"/>
        </w:rPr>
        <w:t xml:space="preserve">Kerstlunch. </w:t>
      </w:r>
      <w:r w:rsidRPr="00FC53AB">
        <w:rPr>
          <w:rFonts w:ascii="Arial" w:hAnsi="Arial" w:cs="Arial"/>
          <w:sz w:val="20"/>
          <w:szCs w:val="20"/>
        </w:rPr>
        <w:t>Gezien de beperkte omvang van de wijziging is het niet noodzakelijk V</w:t>
      </w:r>
      <w:r>
        <w:rPr>
          <w:rFonts w:ascii="Arial" w:hAnsi="Arial" w:cs="Arial"/>
          <w:sz w:val="20"/>
          <w:szCs w:val="20"/>
        </w:rPr>
        <w:t>2</w:t>
      </w:r>
      <w:r w:rsidRPr="00FC53AB">
        <w:rPr>
          <w:rFonts w:ascii="Arial" w:hAnsi="Arial" w:cs="Arial"/>
          <w:sz w:val="20"/>
          <w:szCs w:val="20"/>
        </w:rPr>
        <w:t xml:space="preserve"> voor te leggen voor goedkeuring aan</w:t>
      </w:r>
      <w:r>
        <w:rPr>
          <w:rFonts w:ascii="Arial" w:hAnsi="Arial" w:cs="Arial"/>
          <w:sz w:val="20"/>
          <w:szCs w:val="20"/>
        </w:rPr>
        <w:t xml:space="preserve"> Oecumenisch Beraad.</w:t>
      </w:r>
    </w:p>
    <w:sectPr w:rsidR="000C7840" w:rsidRPr="006E385D" w:rsidSect="00006636">
      <w:headerReference w:type="default" r:id="rId8"/>
      <w:footerReference w:type="default" r:id="rId9"/>
      <w:pgSz w:w="11906" w:h="16838"/>
      <w:pgMar w:top="1417" w:right="709" w:bottom="1417" w:left="851" w:header="284"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5D5A4" w14:textId="77777777" w:rsidR="00EF1E61" w:rsidRDefault="00EF1E61" w:rsidP="00FD74A2">
      <w:pPr>
        <w:spacing w:after="0" w:line="240" w:lineRule="auto"/>
      </w:pPr>
      <w:r>
        <w:separator/>
      </w:r>
    </w:p>
  </w:endnote>
  <w:endnote w:type="continuationSeparator" w:id="0">
    <w:p w14:paraId="334CF10B" w14:textId="77777777" w:rsidR="00EF1E61" w:rsidRDefault="00EF1E61" w:rsidP="00FD7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ACDB" w14:textId="34F6D729" w:rsidR="00E40BED" w:rsidRPr="001734FD" w:rsidRDefault="00E40BED" w:rsidP="00E40BED">
    <w:pPr>
      <w:rPr>
        <w:rFonts w:ascii="Arial" w:hAnsi="Arial" w:cs="Arial"/>
        <w:b/>
        <w:color w:val="FF0000"/>
        <w:sz w:val="20"/>
        <w:szCs w:val="20"/>
      </w:rPr>
    </w:pPr>
    <w:r w:rsidRPr="001734FD">
      <w:rPr>
        <w:rFonts w:ascii="Arial" w:hAnsi="Arial" w:cs="Arial"/>
        <w:b/>
        <w:color w:val="FF0000"/>
        <w:sz w:val="20"/>
        <w:szCs w:val="20"/>
      </w:rPr>
      <w:t xml:space="preserve">Versie </w:t>
    </w:r>
    <w:r w:rsidRPr="001734FD">
      <w:rPr>
        <w:rFonts w:ascii="Arial" w:hAnsi="Arial" w:cs="Arial"/>
        <w:b/>
        <w:color w:val="FF0000"/>
        <w:sz w:val="20"/>
        <w:szCs w:val="20"/>
      </w:rPr>
      <w:fldChar w:fldCharType="begin"/>
    </w:r>
    <w:r w:rsidRPr="001734FD">
      <w:rPr>
        <w:rFonts w:ascii="Arial" w:hAnsi="Arial" w:cs="Arial"/>
        <w:b/>
        <w:color w:val="FF0000"/>
        <w:sz w:val="20"/>
        <w:szCs w:val="20"/>
      </w:rPr>
      <w:instrText xml:space="preserve"> TIME \@ "d-M-yyyy" </w:instrText>
    </w:r>
    <w:r w:rsidRPr="001734FD">
      <w:rPr>
        <w:rFonts w:ascii="Arial" w:hAnsi="Arial" w:cs="Arial"/>
        <w:b/>
        <w:color w:val="FF0000"/>
        <w:sz w:val="20"/>
        <w:szCs w:val="20"/>
      </w:rPr>
      <w:fldChar w:fldCharType="separate"/>
    </w:r>
    <w:r w:rsidR="002E2B23">
      <w:rPr>
        <w:rFonts w:ascii="Arial" w:hAnsi="Arial" w:cs="Arial"/>
        <w:b/>
        <w:noProof/>
        <w:color w:val="FF0000"/>
        <w:sz w:val="20"/>
        <w:szCs w:val="20"/>
      </w:rPr>
      <w:t>4-8-2021</w:t>
    </w:r>
    <w:r w:rsidRPr="001734FD">
      <w:rPr>
        <w:rFonts w:ascii="Arial" w:hAnsi="Arial" w:cs="Arial"/>
        <w:b/>
        <w:color w:val="FF0000"/>
        <w:sz w:val="20"/>
        <w:szCs w:val="20"/>
      </w:rPr>
      <w:fldChar w:fldCharType="end"/>
    </w:r>
    <w:r>
      <w:rPr>
        <w:rFonts w:ascii="Arial" w:hAnsi="Arial" w:cs="Arial"/>
        <w:b/>
        <w:color w:val="FF0000"/>
        <w:sz w:val="20"/>
        <w:szCs w:val="20"/>
      </w:rPr>
      <w:t xml:space="preserve"> (V</w:t>
    </w:r>
    <w:r w:rsidR="00E739F7">
      <w:rPr>
        <w:rFonts w:ascii="Arial" w:hAnsi="Arial" w:cs="Arial"/>
        <w:b/>
        <w:color w:val="FF0000"/>
        <w:sz w:val="20"/>
        <w:szCs w:val="20"/>
      </w:rPr>
      <w:t>2</w:t>
    </w:r>
    <w:r>
      <w:rPr>
        <w:rFonts w:ascii="Arial" w:hAnsi="Arial" w:cs="Arial"/>
        <w:b/>
        <w:color w:val="FF0000"/>
        <w:sz w:val="20"/>
        <w:szCs w:val="20"/>
      </w:rPr>
      <w:t xml:space="preserve">) - </w:t>
    </w:r>
    <w:r w:rsidR="00D672A1">
      <w:rPr>
        <w:rFonts w:ascii="Arial" w:hAnsi="Arial" w:cs="Arial"/>
        <w:b/>
        <w:color w:val="FF0000"/>
        <w:sz w:val="20"/>
        <w:szCs w:val="20"/>
      </w:rPr>
      <w:t>69</w:t>
    </w:r>
    <w:r w:rsidR="006126E2">
      <w:rPr>
        <w:rFonts w:ascii="Arial" w:hAnsi="Arial" w:cs="Arial"/>
        <w:b/>
        <w:color w:val="FF0000"/>
        <w:sz w:val="20"/>
        <w:szCs w:val="20"/>
      </w:rPr>
      <w:t>5</w:t>
    </w:r>
    <w:r>
      <w:rPr>
        <w:rFonts w:ascii="Arial" w:hAnsi="Arial" w:cs="Arial"/>
        <w:b/>
        <w:color w:val="FF0000"/>
        <w:sz w:val="20"/>
        <w:szCs w:val="20"/>
      </w:rPr>
      <w:t>.1</w:t>
    </w:r>
    <w:r w:rsidRPr="001734FD">
      <w:rPr>
        <w:rFonts w:ascii="Arial" w:hAnsi="Arial" w:cs="Arial"/>
        <w:b/>
        <w:color w:val="FF0000"/>
        <w:sz w:val="20"/>
        <w:szCs w:val="20"/>
      </w:rPr>
      <w:t xml:space="preserve">                                               </w:t>
    </w:r>
    <w:r w:rsidRPr="001734FD">
      <w:rPr>
        <w:rFonts w:ascii="Arial" w:hAnsi="Arial" w:cs="Arial"/>
        <w:b/>
        <w:color w:val="FF0000"/>
        <w:sz w:val="20"/>
        <w:szCs w:val="20"/>
      </w:rPr>
      <w:tab/>
    </w:r>
    <w:r w:rsidRPr="001734FD">
      <w:rPr>
        <w:rFonts w:ascii="Arial" w:hAnsi="Arial" w:cs="Arial"/>
        <w:b/>
        <w:color w:val="FF0000"/>
        <w:sz w:val="20"/>
        <w:szCs w:val="20"/>
      </w:rPr>
      <w:tab/>
    </w:r>
    <w:r w:rsidRPr="001734FD">
      <w:rPr>
        <w:rFonts w:ascii="Arial" w:hAnsi="Arial" w:cs="Arial"/>
        <w:b/>
        <w:color w:val="FF0000"/>
        <w:sz w:val="20"/>
        <w:szCs w:val="20"/>
      </w:rPr>
      <w:tab/>
    </w:r>
    <w:r w:rsidRPr="001734FD">
      <w:rPr>
        <w:rFonts w:ascii="Arial" w:hAnsi="Arial" w:cs="Arial"/>
        <w:b/>
        <w:color w:val="FF0000"/>
        <w:sz w:val="20"/>
        <w:szCs w:val="20"/>
      </w:rPr>
      <w:tab/>
      <w:t xml:space="preserve">  </w:t>
    </w:r>
    <w:sdt>
      <w:sdtPr>
        <w:rPr>
          <w:rFonts w:ascii="Arial" w:hAnsi="Arial" w:cs="Arial"/>
          <w:b/>
          <w:color w:val="FF0000"/>
          <w:sz w:val="20"/>
          <w:szCs w:val="20"/>
        </w:rPr>
        <w:id w:val="-1552451451"/>
        <w:docPartObj>
          <w:docPartGallery w:val="Page Numbers (Top of Page)"/>
          <w:docPartUnique/>
        </w:docPartObj>
      </w:sdtPr>
      <w:sdtEndPr/>
      <w:sdtContent>
        <w:r w:rsidRPr="001734FD">
          <w:rPr>
            <w:rFonts w:ascii="Arial" w:hAnsi="Arial" w:cs="Arial"/>
            <w:b/>
            <w:color w:val="FF0000"/>
            <w:sz w:val="20"/>
            <w:szCs w:val="20"/>
          </w:rPr>
          <w:t xml:space="preserve">       Pagina </w:t>
        </w:r>
        <w:r w:rsidRPr="001734FD">
          <w:rPr>
            <w:rFonts w:ascii="Arial" w:hAnsi="Arial" w:cs="Arial"/>
            <w:b/>
            <w:color w:val="FF0000"/>
            <w:sz w:val="20"/>
            <w:szCs w:val="20"/>
          </w:rPr>
          <w:fldChar w:fldCharType="begin"/>
        </w:r>
        <w:r w:rsidRPr="001734FD">
          <w:rPr>
            <w:rFonts w:ascii="Arial" w:hAnsi="Arial" w:cs="Arial"/>
            <w:b/>
            <w:color w:val="FF0000"/>
            <w:sz w:val="20"/>
            <w:szCs w:val="20"/>
          </w:rPr>
          <w:instrText xml:space="preserve"> PAGE </w:instrText>
        </w:r>
        <w:r w:rsidRPr="001734FD">
          <w:rPr>
            <w:rFonts w:ascii="Arial" w:hAnsi="Arial" w:cs="Arial"/>
            <w:b/>
            <w:color w:val="FF0000"/>
            <w:sz w:val="20"/>
            <w:szCs w:val="20"/>
          </w:rPr>
          <w:fldChar w:fldCharType="separate"/>
        </w:r>
        <w:r>
          <w:rPr>
            <w:rFonts w:ascii="Arial" w:hAnsi="Arial" w:cs="Arial"/>
            <w:b/>
            <w:color w:val="FF0000"/>
            <w:sz w:val="20"/>
            <w:szCs w:val="20"/>
          </w:rPr>
          <w:t>1</w:t>
        </w:r>
        <w:r w:rsidRPr="001734FD">
          <w:rPr>
            <w:rFonts w:ascii="Arial" w:hAnsi="Arial" w:cs="Arial"/>
            <w:b/>
            <w:color w:val="FF0000"/>
            <w:sz w:val="20"/>
            <w:szCs w:val="20"/>
          </w:rPr>
          <w:fldChar w:fldCharType="end"/>
        </w:r>
        <w:r w:rsidRPr="001734FD">
          <w:rPr>
            <w:rFonts w:ascii="Arial" w:hAnsi="Arial" w:cs="Arial"/>
            <w:b/>
            <w:color w:val="FF0000"/>
            <w:sz w:val="20"/>
            <w:szCs w:val="20"/>
          </w:rPr>
          <w:t xml:space="preserve"> van </w:t>
        </w:r>
        <w:r w:rsidRPr="001734FD">
          <w:rPr>
            <w:rFonts w:ascii="Arial" w:hAnsi="Arial" w:cs="Arial"/>
            <w:b/>
            <w:color w:val="FF0000"/>
            <w:sz w:val="20"/>
            <w:szCs w:val="20"/>
          </w:rPr>
          <w:fldChar w:fldCharType="begin"/>
        </w:r>
        <w:r w:rsidRPr="001734FD">
          <w:rPr>
            <w:rFonts w:ascii="Arial" w:hAnsi="Arial" w:cs="Arial"/>
            <w:b/>
            <w:color w:val="FF0000"/>
            <w:sz w:val="20"/>
            <w:szCs w:val="20"/>
          </w:rPr>
          <w:instrText xml:space="preserve"> NUMPAGES  </w:instrText>
        </w:r>
        <w:r w:rsidRPr="001734FD">
          <w:rPr>
            <w:rFonts w:ascii="Arial" w:hAnsi="Arial" w:cs="Arial"/>
            <w:b/>
            <w:color w:val="FF0000"/>
            <w:sz w:val="20"/>
            <w:szCs w:val="20"/>
          </w:rPr>
          <w:fldChar w:fldCharType="separate"/>
        </w:r>
        <w:r>
          <w:rPr>
            <w:rFonts w:ascii="Arial" w:hAnsi="Arial" w:cs="Arial"/>
            <w:b/>
            <w:color w:val="FF0000"/>
            <w:sz w:val="20"/>
            <w:szCs w:val="20"/>
          </w:rPr>
          <w:t>2</w:t>
        </w:r>
        <w:r w:rsidRPr="001734FD">
          <w:rPr>
            <w:rFonts w:ascii="Arial" w:hAnsi="Arial" w:cs="Arial"/>
            <w:b/>
            <w:color w:val="FF000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5E88F" w14:textId="77777777" w:rsidR="00EF1E61" w:rsidRDefault="00EF1E61" w:rsidP="00FD74A2">
      <w:pPr>
        <w:spacing w:after="0" w:line="240" w:lineRule="auto"/>
      </w:pPr>
      <w:r>
        <w:separator/>
      </w:r>
    </w:p>
  </w:footnote>
  <w:footnote w:type="continuationSeparator" w:id="0">
    <w:p w14:paraId="13D8E198" w14:textId="77777777" w:rsidR="00EF1E61" w:rsidRDefault="00EF1E61" w:rsidP="00FD7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707" w14:textId="14D01DB1" w:rsidR="00C24A7F" w:rsidRPr="00797EE7" w:rsidRDefault="00C24A7F" w:rsidP="00C24A7F">
    <w:pPr>
      <w:pStyle w:val="Geenafstand"/>
      <w:rPr>
        <w:rFonts w:ascii="Arial" w:eastAsiaTheme="majorEastAsia" w:hAnsi="Arial" w:cs="Arial"/>
        <w:b/>
        <w:bCs/>
        <w:color w:val="FF0000"/>
        <w:sz w:val="32"/>
        <w:szCs w:val="32"/>
      </w:rPr>
    </w:pPr>
    <w:bookmarkStart w:id="1" w:name="_Hlk514676811"/>
    <w:r>
      <w:rPr>
        <w:noProof/>
      </w:rPr>
      <w:drawing>
        <wp:anchor distT="0" distB="0" distL="114300" distR="114300" simplePos="0" relativeHeight="251659264" behindDoc="0" locked="0" layoutInCell="1" allowOverlap="1" wp14:anchorId="28AB1DB8" wp14:editId="479FD982">
          <wp:simplePos x="0" y="0"/>
          <wp:positionH relativeFrom="column">
            <wp:posOffset>5079365</wp:posOffset>
          </wp:positionH>
          <wp:positionV relativeFrom="paragraph">
            <wp:posOffset>-104140</wp:posOffset>
          </wp:positionV>
          <wp:extent cx="1476375" cy="862965"/>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76375" cy="862965"/>
                  </a:xfrm>
                  <a:prstGeom prst="rect">
                    <a:avLst/>
                  </a:prstGeom>
                </pic:spPr>
              </pic:pic>
            </a:graphicData>
          </a:graphic>
          <wp14:sizeRelH relativeFrom="page">
            <wp14:pctWidth>0</wp14:pctWidth>
          </wp14:sizeRelH>
          <wp14:sizeRelV relativeFrom="page">
            <wp14:pctHeight>0</wp14:pctHeight>
          </wp14:sizeRelV>
        </wp:anchor>
      </w:drawing>
    </w:r>
    <w:r w:rsidR="003D43C3">
      <w:rPr>
        <w:rFonts w:ascii="Arial" w:eastAsiaTheme="majorEastAsia" w:hAnsi="Arial" w:cs="Arial"/>
        <w:b/>
        <w:bCs/>
        <w:color w:val="FF0000"/>
        <w:sz w:val="32"/>
        <w:szCs w:val="32"/>
      </w:rPr>
      <w:t>Richtlijnen</w:t>
    </w:r>
    <w:r w:rsidR="00F10AF6">
      <w:rPr>
        <w:rFonts w:ascii="Arial" w:eastAsiaTheme="majorEastAsia" w:hAnsi="Arial" w:cs="Arial"/>
        <w:b/>
        <w:bCs/>
        <w:color w:val="FF0000"/>
        <w:sz w:val="32"/>
        <w:szCs w:val="32"/>
      </w:rPr>
      <w:t xml:space="preserve"> </w:t>
    </w:r>
    <w:r w:rsidR="00A755CD">
      <w:rPr>
        <w:rFonts w:ascii="Arial" w:eastAsiaTheme="majorEastAsia" w:hAnsi="Arial" w:cs="Arial"/>
        <w:b/>
        <w:bCs/>
        <w:color w:val="FF0000"/>
        <w:sz w:val="32"/>
        <w:szCs w:val="32"/>
      </w:rPr>
      <w:t>Kerst</w:t>
    </w:r>
    <w:r w:rsidR="00A5043B">
      <w:rPr>
        <w:rFonts w:ascii="Arial" w:eastAsiaTheme="majorEastAsia" w:hAnsi="Arial" w:cs="Arial"/>
        <w:b/>
        <w:bCs/>
        <w:color w:val="FF0000"/>
        <w:sz w:val="32"/>
        <w:szCs w:val="32"/>
      </w:rPr>
      <w:t xml:space="preserve">lunch </w:t>
    </w:r>
    <w:r w:rsidR="00A755CD">
      <w:rPr>
        <w:rFonts w:ascii="Arial" w:eastAsiaTheme="majorEastAsia" w:hAnsi="Arial" w:cs="Arial"/>
        <w:b/>
        <w:bCs/>
        <w:color w:val="FF0000"/>
        <w:sz w:val="32"/>
        <w:szCs w:val="32"/>
      </w:rPr>
      <w:t>in</w:t>
    </w:r>
    <w:r w:rsidR="00D1450D">
      <w:rPr>
        <w:rFonts w:ascii="Arial" w:eastAsiaTheme="majorEastAsia" w:hAnsi="Arial" w:cs="Arial"/>
        <w:b/>
        <w:bCs/>
        <w:color w:val="FF0000"/>
        <w:sz w:val="32"/>
        <w:szCs w:val="32"/>
      </w:rPr>
      <w:t xml:space="preserve"> </w:t>
    </w:r>
    <w:r w:rsidR="005B1EE3">
      <w:rPr>
        <w:rFonts w:ascii="Arial" w:eastAsiaTheme="majorEastAsia" w:hAnsi="Arial" w:cs="Arial"/>
        <w:b/>
        <w:bCs/>
        <w:color w:val="FF0000"/>
        <w:sz w:val="32"/>
        <w:szCs w:val="32"/>
      </w:rPr>
      <w:t>Open Hof Ommoord</w:t>
    </w:r>
  </w:p>
  <w:p w14:paraId="1812EA16" w14:textId="77777777" w:rsidR="00C24A7F" w:rsidRPr="001326C1" w:rsidRDefault="00C24A7F" w:rsidP="00C24A7F">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center" w:pos="8364"/>
        <w:tab w:val="left" w:pos="9062"/>
        <w:tab w:val="left" w:pos="9628"/>
        <w:tab w:val="left" w:pos="10195"/>
      </w:tabs>
      <w:suppressAutoHyphens/>
      <w:jc w:val="right"/>
      <w:rPr>
        <w:rFonts w:ascii="Arial" w:hAnsi="Arial" w:cs="Arial"/>
        <w:b/>
        <w:sz w:val="32"/>
      </w:rPr>
    </w:pPr>
  </w:p>
  <w:bookmarkEnd w:id="1"/>
  <w:p w14:paraId="5D896714" w14:textId="218910F7" w:rsidR="00680CC5" w:rsidRPr="00C24A7F" w:rsidRDefault="00680CC5" w:rsidP="00C24A7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A2E"/>
    <w:multiLevelType w:val="hybridMultilevel"/>
    <w:tmpl w:val="B4F21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6123D2"/>
    <w:multiLevelType w:val="hybridMultilevel"/>
    <w:tmpl w:val="CF661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6B5D30"/>
    <w:multiLevelType w:val="hybridMultilevel"/>
    <w:tmpl w:val="79DC7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5A0B15"/>
    <w:multiLevelType w:val="hybridMultilevel"/>
    <w:tmpl w:val="62B2A1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A04AD9"/>
    <w:multiLevelType w:val="hybridMultilevel"/>
    <w:tmpl w:val="63F29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356A21"/>
    <w:multiLevelType w:val="hybridMultilevel"/>
    <w:tmpl w:val="3F46EA2E"/>
    <w:lvl w:ilvl="0" w:tplc="88D622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FD6199"/>
    <w:multiLevelType w:val="hybridMultilevel"/>
    <w:tmpl w:val="DDD83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571020"/>
    <w:multiLevelType w:val="hybridMultilevel"/>
    <w:tmpl w:val="84821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0E17D3"/>
    <w:multiLevelType w:val="hybridMultilevel"/>
    <w:tmpl w:val="488ED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B11360"/>
    <w:multiLevelType w:val="hybridMultilevel"/>
    <w:tmpl w:val="F7D0B3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D966F3"/>
    <w:multiLevelType w:val="hybridMultilevel"/>
    <w:tmpl w:val="A776D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E9F2703"/>
    <w:multiLevelType w:val="hybridMultilevel"/>
    <w:tmpl w:val="C42A0C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A13C04"/>
    <w:multiLevelType w:val="hybridMultilevel"/>
    <w:tmpl w:val="3BEAC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E44DDB"/>
    <w:multiLevelType w:val="hybridMultilevel"/>
    <w:tmpl w:val="01429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723090"/>
    <w:multiLevelType w:val="hybridMultilevel"/>
    <w:tmpl w:val="9AA4F2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F94C2A"/>
    <w:multiLevelType w:val="hybridMultilevel"/>
    <w:tmpl w:val="77D81A94"/>
    <w:lvl w:ilvl="0" w:tplc="88D622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1F601B"/>
    <w:multiLevelType w:val="hybridMultilevel"/>
    <w:tmpl w:val="565C6D9C"/>
    <w:lvl w:ilvl="0" w:tplc="88D622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AB0CD6"/>
    <w:multiLevelType w:val="hybridMultilevel"/>
    <w:tmpl w:val="A39ACA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2DD0674"/>
    <w:multiLevelType w:val="hybridMultilevel"/>
    <w:tmpl w:val="8960AC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ED50E2"/>
    <w:multiLevelType w:val="hybridMultilevel"/>
    <w:tmpl w:val="30744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60646C3"/>
    <w:multiLevelType w:val="hybridMultilevel"/>
    <w:tmpl w:val="13E22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94C6627"/>
    <w:multiLevelType w:val="hybridMultilevel"/>
    <w:tmpl w:val="605C1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ADE211D"/>
    <w:multiLevelType w:val="hybridMultilevel"/>
    <w:tmpl w:val="17E89E26"/>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3" w15:restartNumberingAfterBreak="0">
    <w:nsid w:val="71F504E6"/>
    <w:multiLevelType w:val="hybridMultilevel"/>
    <w:tmpl w:val="1D2A224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73583FDD"/>
    <w:multiLevelType w:val="hybridMultilevel"/>
    <w:tmpl w:val="A45E33E4"/>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37A68AB"/>
    <w:multiLevelType w:val="hybridMultilevel"/>
    <w:tmpl w:val="E190FB96"/>
    <w:lvl w:ilvl="0" w:tplc="31A854DC">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3C946D2"/>
    <w:multiLevelType w:val="hybridMultilevel"/>
    <w:tmpl w:val="5B821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526041"/>
    <w:multiLevelType w:val="hybridMultilevel"/>
    <w:tmpl w:val="F4109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768197E"/>
    <w:multiLevelType w:val="hybridMultilevel"/>
    <w:tmpl w:val="3CAAB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EC517BB"/>
    <w:multiLevelType w:val="hybridMultilevel"/>
    <w:tmpl w:val="B290E060"/>
    <w:lvl w:ilvl="0" w:tplc="957C573A">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7"/>
  </w:num>
  <w:num w:numId="4">
    <w:abstractNumId w:val="21"/>
  </w:num>
  <w:num w:numId="5">
    <w:abstractNumId w:val="9"/>
  </w:num>
  <w:num w:numId="6">
    <w:abstractNumId w:val="11"/>
  </w:num>
  <w:num w:numId="7">
    <w:abstractNumId w:val="12"/>
  </w:num>
  <w:num w:numId="8">
    <w:abstractNumId w:val="6"/>
  </w:num>
  <w:num w:numId="9">
    <w:abstractNumId w:val="1"/>
  </w:num>
  <w:num w:numId="10">
    <w:abstractNumId w:val="29"/>
  </w:num>
  <w:num w:numId="11">
    <w:abstractNumId w:val="24"/>
  </w:num>
  <w:num w:numId="12">
    <w:abstractNumId w:val="28"/>
  </w:num>
  <w:num w:numId="13">
    <w:abstractNumId w:val="2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3"/>
  </w:num>
  <w:num w:numId="18">
    <w:abstractNumId w:val="7"/>
  </w:num>
  <w:num w:numId="19">
    <w:abstractNumId w:val="26"/>
  </w:num>
  <w:num w:numId="20">
    <w:abstractNumId w:val="23"/>
  </w:num>
  <w:num w:numId="21">
    <w:abstractNumId w:val="4"/>
  </w:num>
  <w:num w:numId="22">
    <w:abstractNumId w:val="18"/>
  </w:num>
  <w:num w:numId="23">
    <w:abstractNumId w:val="10"/>
  </w:num>
  <w:num w:numId="24">
    <w:abstractNumId w:val="16"/>
  </w:num>
  <w:num w:numId="25">
    <w:abstractNumId w:val="5"/>
  </w:num>
  <w:num w:numId="26">
    <w:abstractNumId w:val="15"/>
  </w:num>
  <w:num w:numId="27">
    <w:abstractNumId w:val="8"/>
  </w:num>
  <w:num w:numId="28">
    <w:abstractNumId w:val="0"/>
  </w:num>
  <w:num w:numId="29">
    <w:abstractNumId w:val="22"/>
  </w:num>
  <w:num w:numId="30">
    <w:abstractNumId w:val="14"/>
  </w:num>
  <w:num w:numId="31">
    <w:abstractNumId w:val="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1AE"/>
    <w:rsid w:val="00000F0C"/>
    <w:rsid w:val="00001F5C"/>
    <w:rsid w:val="0000264F"/>
    <w:rsid w:val="0000579D"/>
    <w:rsid w:val="00006636"/>
    <w:rsid w:val="00012EEA"/>
    <w:rsid w:val="00020B20"/>
    <w:rsid w:val="000225D4"/>
    <w:rsid w:val="000235BE"/>
    <w:rsid w:val="00024884"/>
    <w:rsid w:val="00032B07"/>
    <w:rsid w:val="00032C4A"/>
    <w:rsid w:val="000338F6"/>
    <w:rsid w:val="00037C92"/>
    <w:rsid w:val="00040625"/>
    <w:rsid w:val="00042184"/>
    <w:rsid w:val="0004435B"/>
    <w:rsid w:val="00044AAA"/>
    <w:rsid w:val="000503AF"/>
    <w:rsid w:val="00050573"/>
    <w:rsid w:val="00053B33"/>
    <w:rsid w:val="0006077A"/>
    <w:rsid w:val="00064250"/>
    <w:rsid w:val="00065622"/>
    <w:rsid w:val="00066FFF"/>
    <w:rsid w:val="00067DA4"/>
    <w:rsid w:val="00072181"/>
    <w:rsid w:val="00077207"/>
    <w:rsid w:val="00077682"/>
    <w:rsid w:val="00080E6B"/>
    <w:rsid w:val="000830F7"/>
    <w:rsid w:val="000845E0"/>
    <w:rsid w:val="00085345"/>
    <w:rsid w:val="000905AB"/>
    <w:rsid w:val="00093EFB"/>
    <w:rsid w:val="00094550"/>
    <w:rsid w:val="00094949"/>
    <w:rsid w:val="00097311"/>
    <w:rsid w:val="000A11B4"/>
    <w:rsid w:val="000A19D2"/>
    <w:rsid w:val="000A4F4C"/>
    <w:rsid w:val="000A6838"/>
    <w:rsid w:val="000B0630"/>
    <w:rsid w:val="000B0A55"/>
    <w:rsid w:val="000B2493"/>
    <w:rsid w:val="000B7C2F"/>
    <w:rsid w:val="000C0DBD"/>
    <w:rsid w:val="000C42D8"/>
    <w:rsid w:val="000C5DB5"/>
    <w:rsid w:val="000C7840"/>
    <w:rsid w:val="000D079C"/>
    <w:rsid w:val="000D07A4"/>
    <w:rsid w:val="000D4872"/>
    <w:rsid w:val="000D7AC2"/>
    <w:rsid w:val="000E29CE"/>
    <w:rsid w:val="000E5311"/>
    <w:rsid w:val="000E5AF5"/>
    <w:rsid w:val="000F18B1"/>
    <w:rsid w:val="000F24D3"/>
    <w:rsid w:val="000F2F26"/>
    <w:rsid w:val="00102D0D"/>
    <w:rsid w:val="00104AC9"/>
    <w:rsid w:val="001052D1"/>
    <w:rsid w:val="001052EB"/>
    <w:rsid w:val="001070EB"/>
    <w:rsid w:val="00111C84"/>
    <w:rsid w:val="00113ED4"/>
    <w:rsid w:val="00117CB2"/>
    <w:rsid w:val="001201D1"/>
    <w:rsid w:val="00121BA5"/>
    <w:rsid w:val="00122D6A"/>
    <w:rsid w:val="00123716"/>
    <w:rsid w:val="00124C75"/>
    <w:rsid w:val="001256A1"/>
    <w:rsid w:val="00130E0A"/>
    <w:rsid w:val="001326C1"/>
    <w:rsid w:val="001336F4"/>
    <w:rsid w:val="0013437B"/>
    <w:rsid w:val="00135EBE"/>
    <w:rsid w:val="00141DA5"/>
    <w:rsid w:val="001434C2"/>
    <w:rsid w:val="001479F1"/>
    <w:rsid w:val="00160010"/>
    <w:rsid w:val="00164D0F"/>
    <w:rsid w:val="00165953"/>
    <w:rsid w:val="001734FD"/>
    <w:rsid w:val="00173C38"/>
    <w:rsid w:val="00174776"/>
    <w:rsid w:val="001748EF"/>
    <w:rsid w:val="00176A0E"/>
    <w:rsid w:val="0018052E"/>
    <w:rsid w:val="001838B0"/>
    <w:rsid w:val="00190F71"/>
    <w:rsid w:val="00193564"/>
    <w:rsid w:val="00194803"/>
    <w:rsid w:val="00195E81"/>
    <w:rsid w:val="00196FD2"/>
    <w:rsid w:val="001A12CD"/>
    <w:rsid w:val="001A2851"/>
    <w:rsid w:val="001A3A87"/>
    <w:rsid w:val="001A4538"/>
    <w:rsid w:val="001B5E10"/>
    <w:rsid w:val="001C01EE"/>
    <w:rsid w:val="001C1F64"/>
    <w:rsid w:val="001C21AE"/>
    <w:rsid w:val="001C456E"/>
    <w:rsid w:val="001C566E"/>
    <w:rsid w:val="001C627F"/>
    <w:rsid w:val="001C6384"/>
    <w:rsid w:val="001D2397"/>
    <w:rsid w:val="001D2F1E"/>
    <w:rsid w:val="001D3B73"/>
    <w:rsid w:val="001D5519"/>
    <w:rsid w:val="001D5F7F"/>
    <w:rsid w:val="001D6027"/>
    <w:rsid w:val="001E2EFB"/>
    <w:rsid w:val="001E7C35"/>
    <w:rsid w:val="001F4AB5"/>
    <w:rsid w:val="001F52DB"/>
    <w:rsid w:val="001F65EF"/>
    <w:rsid w:val="002015C7"/>
    <w:rsid w:val="002035C6"/>
    <w:rsid w:val="00205B00"/>
    <w:rsid w:val="00210149"/>
    <w:rsid w:val="00210263"/>
    <w:rsid w:val="00211B5B"/>
    <w:rsid w:val="00213591"/>
    <w:rsid w:val="00215471"/>
    <w:rsid w:val="00215B0A"/>
    <w:rsid w:val="00221246"/>
    <w:rsid w:val="00221A02"/>
    <w:rsid w:val="00223E25"/>
    <w:rsid w:val="00224ACE"/>
    <w:rsid w:val="00235B23"/>
    <w:rsid w:val="002362B1"/>
    <w:rsid w:val="00236D04"/>
    <w:rsid w:val="00236F71"/>
    <w:rsid w:val="00241421"/>
    <w:rsid w:val="00251754"/>
    <w:rsid w:val="002539CE"/>
    <w:rsid w:val="00256E06"/>
    <w:rsid w:val="00261B88"/>
    <w:rsid w:val="002632D7"/>
    <w:rsid w:val="002738DD"/>
    <w:rsid w:val="00276807"/>
    <w:rsid w:val="00282256"/>
    <w:rsid w:val="00285A31"/>
    <w:rsid w:val="0028603F"/>
    <w:rsid w:val="00290F88"/>
    <w:rsid w:val="00292C7B"/>
    <w:rsid w:val="00293900"/>
    <w:rsid w:val="00293BC4"/>
    <w:rsid w:val="00294774"/>
    <w:rsid w:val="002A1926"/>
    <w:rsid w:val="002A6F9E"/>
    <w:rsid w:val="002B1FA3"/>
    <w:rsid w:val="002B2237"/>
    <w:rsid w:val="002C2679"/>
    <w:rsid w:val="002C2B15"/>
    <w:rsid w:val="002C2DD2"/>
    <w:rsid w:val="002C3AA9"/>
    <w:rsid w:val="002C5DA5"/>
    <w:rsid w:val="002C710D"/>
    <w:rsid w:val="002D0753"/>
    <w:rsid w:val="002D3B94"/>
    <w:rsid w:val="002D6D07"/>
    <w:rsid w:val="002E0879"/>
    <w:rsid w:val="002E2B23"/>
    <w:rsid w:val="002E3015"/>
    <w:rsid w:val="002E37B8"/>
    <w:rsid w:val="002E390C"/>
    <w:rsid w:val="002E5E0B"/>
    <w:rsid w:val="003001F4"/>
    <w:rsid w:val="00302FF4"/>
    <w:rsid w:val="003064F0"/>
    <w:rsid w:val="00307FC2"/>
    <w:rsid w:val="00310C72"/>
    <w:rsid w:val="00312122"/>
    <w:rsid w:val="003121A2"/>
    <w:rsid w:val="00312982"/>
    <w:rsid w:val="003207C6"/>
    <w:rsid w:val="0032696E"/>
    <w:rsid w:val="00327A2B"/>
    <w:rsid w:val="00330E73"/>
    <w:rsid w:val="00333810"/>
    <w:rsid w:val="00335557"/>
    <w:rsid w:val="00335D28"/>
    <w:rsid w:val="00336819"/>
    <w:rsid w:val="003379D0"/>
    <w:rsid w:val="003442C8"/>
    <w:rsid w:val="00360B9C"/>
    <w:rsid w:val="00362A69"/>
    <w:rsid w:val="00365875"/>
    <w:rsid w:val="00367EF8"/>
    <w:rsid w:val="00375BC2"/>
    <w:rsid w:val="00380F01"/>
    <w:rsid w:val="00381A26"/>
    <w:rsid w:val="0038325D"/>
    <w:rsid w:val="00385A61"/>
    <w:rsid w:val="0039493B"/>
    <w:rsid w:val="00395AAC"/>
    <w:rsid w:val="003972C9"/>
    <w:rsid w:val="003A1283"/>
    <w:rsid w:val="003A4A0A"/>
    <w:rsid w:val="003A4BF2"/>
    <w:rsid w:val="003A639E"/>
    <w:rsid w:val="003A710F"/>
    <w:rsid w:val="003B16C2"/>
    <w:rsid w:val="003B206A"/>
    <w:rsid w:val="003B5638"/>
    <w:rsid w:val="003B57C9"/>
    <w:rsid w:val="003B6687"/>
    <w:rsid w:val="003B7E96"/>
    <w:rsid w:val="003C0C3A"/>
    <w:rsid w:val="003C13DA"/>
    <w:rsid w:val="003C592E"/>
    <w:rsid w:val="003D0C87"/>
    <w:rsid w:val="003D168D"/>
    <w:rsid w:val="003D2A6E"/>
    <w:rsid w:val="003D43C3"/>
    <w:rsid w:val="003D465E"/>
    <w:rsid w:val="003D5E20"/>
    <w:rsid w:val="003D6166"/>
    <w:rsid w:val="003E275A"/>
    <w:rsid w:val="003E53D6"/>
    <w:rsid w:val="003E6FF9"/>
    <w:rsid w:val="003F1195"/>
    <w:rsid w:val="003F2CA6"/>
    <w:rsid w:val="00400B08"/>
    <w:rsid w:val="00401464"/>
    <w:rsid w:val="004014E4"/>
    <w:rsid w:val="0040544F"/>
    <w:rsid w:val="00406D9B"/>
    <w:rsid w:val="00406E71"/>
    <w:rsid w:val="0040798F"/>
    <w:rsid w:val="00410BEF"/>
    <w:rsid w:val="00411600"/>
    <w:rsid w:val="00413C84"/>
    <w:rsid w:val="00413F0A"/>
    <w:rsid w:val="00416EBC"/>
    <w:rsid w:val="00422519"/>
    <w:rsid w:val="00425F8D"/>
    <w:rsid w:val="00427511"/>
    <w:rsid w:val="00427BC9"/>
    <w:rsid w:val="00435424"/>
    <w:rsid w:val="00436D70"/>
    <w:rsid w:val="00441182"/>
    <w:rsid w:val="00442AA6"/>
    <w:rsid w:val="004446F3"/>
    <w:rsid w:val="00446231"/>
    <w:rsid w:val="004467AB"/>
    <w:rsid w:val="00447D3D"/>
    <w:rsid w:val="00451E8D"/>
    <w:rsid w:val="00454893"/>
    <w:rsid w:val="00456559"/>
    <w:rsid w:val="00457886"/>
    <w:rsid w:val="00463AA7"/>
    <w:rsid w:val="00465F3F"/>
    <w:rsid w:val="0047479D"/>
    <w:rsid w:val="00475BE3"/>
    <w:rsid w:val="004814ED"/>
    <w:rsid w:val="00483BCE"/>
    <w:rsid w:val="004A145B"/>
    <w:rsid w:val="004A3840"/>
    <w:rsid w:val="004A44CD"/>
    <w:rsid w:val="004A72C0"/>
    <w:rsid w:val="004B2891"/>
    <w:rsid w:val="004B3563"/>
    <w:rsid w:val="004B41AE"/>
    <w:rsid w:val="004B57FA"/>
    <w:rsid w:val="004C37DA"/>
    <w:rsid w:val="004C4B9D"/>
    <w:rsid w:val="004C4F1D"/>
    <w:rsid w:val="004D186C"/>
    <w:rsid w:val="004D2CDC"/>
    <w:rsid w:val="004D397E"/>
    <w:rsid w:val="004E54EC"/>
    <w:rsid w:val="004E7C96"/>
    <w:rsid w:val="004F0FEA"/>
    <w:rsid w:val="004F5FDC"/>
    <w:rsid w:val="0050289B"/>
    <w:rsid w:val="005042A8"/>
    <w:rsid w:val="00504AEF"/>
    <w:rsid w:val="00504AF4"/>
    <w:rsid w:val="00505379"/>
    <w:rsid w:val="00506F85"/>
    <w:rsid w:val="00510EFB"/>
    <w:rsid w:val="00511F9A"/>
    <w:rsid w:val="0051588B"/>
    <w:rsid w:val="00516BAF"/>
    <w:rsid w:val="00517E53"/>
    <w:rsid w:val="0052124B"/>
    <w:rsid w:val="0052665A"/>
    <w:rsid w:val="00526E60"/>
    <w:rsid w:val="00530105"/>
    <w:rsid w:val="00530ACC"/>
    <w:rsid w:val="00531E7F"/>
    <w:rsid w:val="005344A6"/>
    <w:rsid w:val="00535C00"/>
    <w:rsid w:val="005365D0"/>
    <w:rsid w:val="005376B5"/>
    <w:rsid w:val="005408B2"/>
    <w:rsid w:val="00544083"/>
    <w:rsid w:val="005448CA"/>
    <w:rsid w:val="00545063"/>
    <w:rsid w:val="00551114"/>
    <w:rsid w:val="005535EB"/>
    <w:rsid w:val="005628FC"/>
    <w:rsid w:val="005643B4"/>
    <w:rsid w:val="0056614D"/>
    <w:rsid w:val="00566E9A"/>
    <w:rsid w:val="0056782B"/>
    <w:rsid w:val="00571B4E"/>
    <w:rsid w:val="00574737"/>
    <w:rsid w:val="0058251C"/>
    <w:rsid w:val="00584305"/>
    <w:rsid w:val="00590530"/>
    <w:rsid w:val="005933D0"/>
    <w:rsid w:val="00596E52"/>
    <w:rsid w:val="005A28EB"/>
    <w:rsid w:val="005A6E08"/>
    <w:rsid w:val="005A7E32"/>
    <w:rsid w:val="005B1EE3"/>
    <w:rsid w:val="005B27DB"/>
    <w:rsid w:val="005B3D57"/>
    <w:rsid w:val="005B45BF"/>
    <w:rsid w:val="005C14C1"/>
    <w:rsid w:val="005C2612"/>
    <w:rsid w:val="005C3711"/>
    <w:rsid w:val="005C5850"/>
    <w:rsid w:val="005C6760"/>
    <w:rsid w:val="005C7F09"/>
    <w:rsid w:val="005D0068"/>
    <w:rsid w:val="005D05A2"/>
    <w:rsid w:val="005D0BBB"/>
    <w:rsid w:val="005D2227"/>
    <w:rsid w:val="005D341D"/>
    <w:rsid w:val="005D7180"/>
    <w:rsid w:val="005E1F7B"/>
    <w:rsid w:val="005E4286"/>
    <w:rsid w:val="005E5439"/>
    <w:rsid w:val="005E6B67"/>
    <w:rsid w:val="005F0015"/>
    <w:rsid w:val="005F36C7"/>
    <w:rsid w:val="005F375D"/>
    <w:rsid w:val="005F4B53"/>
    <w:rsid w:val="005F7146"/>
    <w:rsid w:val="0060065C"/>
    <w:rsid w:val="00602FB8"/>
    <w:rsid w:val="006106C1"/>
    <w:rsid w:val="006115A9"/>
    <w:rsid w:val="006126E2"/>
    <w:rsid w:val="006154B5"/>
    <w:rsid w:val="00621064"/>
    <w:rsid w:val="00622A9B"/>
    <w:rsid w:val="00623C10"/>
    <w:rsid w:val="006247AB"/>
    <w:rsid w:val="006248C7"/>
    <w:rsid w:val="00624DA4"/>
    <w:rsid w:val="00626E69"/>
    <w:rsid w:val="006336C1"/>
    <w:rsid w:val="00633FF2"/>
    <w:rsid w:val="0063789F"/>
    <w:rsid w:val="00643403"/>
    <w:rsid w:val="00643E21"/>
    <w:rsid w:val="006469DD"/>
    <w:rsid w:val="00660FA3"/>
    <w:rsid w:val="00660FB1"/>
    <w:rsid w:val="00665153"/>
    <w:rsid w:val="006733E9"/>
    <w:rsid w:val="0067364A"/>
    <w:rsid w:val="00674881"/>
    <w:rsid w:val="00675034"/>
    <w:rsid w:val="00676CDA"/>
    <w:rsid w:val="00677B04"/>
    <w:rsid w:val="00680CC5"/>
    <w:rsid w:val="00681C1A"/>
    <w:rsid w:val="0068600E"/>
    <w:rsid w:val="006915AB"/>
    <w:rsid w:val="00692BF8"/>
    <w:rsid w:val="00692F96"/>
    <w:rsid w:val="006A198C"/>
    <w:rsid w:val="006A28D2"/>
    <w:rsid w:val="006A48DA"/>
    <w:rsid w:val="006B5195"/>
    <w:rsid w:val="006B6D5C"/>
    <w:rsid w:val="006C1D81"/>
    <w:rsid w:val="006C2FBF"/>
    <w:rsid w:val="006C5D43"/>
    <w:rsid w:val="006C6411"/>
    <w:rsid w:val="006D4DC6"/>
    <w:rsid w:val="006D711F"/>
    <w:rsid w:val="006D7998"/>
    <w:rsid w:val="006E086E"/>
    <w:rsid w:val="006E29F3"/>
    <w:rsid w:val="006E385D"/>
    <w:rsid w:val="006F2153"/>
    <w:rsid w:val="006F27C5"/>
    <w:rsid w:val="006F3D49"/>
    <w:rsid w:val="006F6BD0"/>
    <w:rsid w:val="006F79A3"/>
    <w:rsid w:val="006F7B2E"/>
    <w:rsid w:val="007014F3"/>
    <w:rsid w:val="007035BE"/>
    <w:rsid w:val="00705445"/>
    <w:rsid w:val="00707BD7"/>
    <w:rsid w:val="00710CC9"/>
    <w:rsid w:val="0071626E"/>
    <w:rsid w:val="00716DBE"/>
    <w:rsid w:val="00716E3A"/>
    <w:rsid w:val="0072031E"/>
    <w:rsid w:val="00721614"/>
    <w:rsid w:val="00722E8C"/>
    <w:rsid w:val="007253A6"/>
    <w:rsid w:val="00727B0D"/>
    <w:rsid w:val="00730E22"/>
    <w:rsid w:val="00731BE3"/>
    <w:rsid w:val="00735EE7"/>
    <w:rsid w:val="00743EF3"/>
    <w:rsid w:val="007452C0"/>
    <w:rsid w:val="00753947"/>
    <w:rsid w:val="00760E94"/>
    <w:rsid w:val="00767CE4"/>
    <w:rsid w:val="007703D3"/>
    <w:rsid w:val="00770B43"/>
    <w:rsid w:val="00774750"/>
    <w:rsid w:val="007751F3"/>
    <w:rsid w:val="00783D61"/>
    <w:rsid w:val="007904F0"/>
    <w:rsid w:val="007921D9"/>
    <w:rsid w:val="007937CB"/>
    <w:rsid w:val="007972CF"/>
    <w:rsid w:val="00797EE7"/>
    <w:rsid w:val="007A060C"/>
    <w:rsid w:val="007A3720"/>
    <w:rsid w:val="007A64AF"/>
    <w:rsid w:val="007A6770"/>
    <w:rsid w:val="007B00C8"/>
    <w:rsid w:val="007B0D62"/>
    <w:rsid w:val="007C3600"/>
    <w:rsid w:val="007C5893"/>
    <w:rsid w:val="007C6D04"/>
    <w:rsid w:val="007D3425"/>
    <w:rsid w:val="007D4308"/>
    <w:rsid w:val="007D441B"/>
    <w:rsid w:val="007D5D47"/>
    <w:rsid w:val="007E6B86"/>
    <w:rsid w:val="007F0F28"/>
    <w:rsid w:val="007F463B"/>
    <w:rsid w:val="007F4C74"/>
    <w:rsid w:val="007F61CF"/>
    <w:rsid w:val="00800C46"/>
    <w:rsid w:val="00801531"/>
    <w:rsid w:val="00804510"/>
    <w:rsid w:val="00805E60"/>
    <w:rsid w:val="008063EE"/>
    <w:rsid w:val="008127CF"/>
    <w:rsid w:val="00815FC7"/>
    <w:rsid w:val="00821B02"/>
    <w:rsid w:val="008255C0"/>
    <w:rsid w:val="00825CCF"/>
    <w:rsid w:val="00826684"/>
    <w:rsid w:val="00827B67"/>
    <w:rsid w:val="008338DD"/>
    <w:rsid w:val="00836CE3"/>
    <w:rsid w:val="008411AE"/>
    <w:rsid w:val="00843243"/>
    <w:rsid w:val="008439E4"/>
    <w:rsid w:val="00845048"/>
    <w:rsid w:val="008462D9"/>
    <w:rsid w:val="00847351"/>
    <w:rsid w:val="008563DB"/>
    <w:rsid w:val="008569F8"/>
    <w:rsid w:val="00861031"/>
    <w:rsid w:val="0086243E"/>
    <w:rsid w:val="00865E0E"/>
    <w:rsid w:val="008700CD"/>
    <w:rsid w:val="00870933"/>
    <w:rsid w:val="00870BD3"/>
    <w:rsid w:val="00871840"/>
    <w:rsid w:val="008746AF"/>
    <w:rsid w:val="00875808"/>
    <w:rsid w:val="00876A0C"/>
    <w:rsid w:val="008835D4"/>
    <w:rsid w:val="008840A6"/>
    <w:rsid w:val="008842F9"/>
    <w:rsid w:val="00885F7F"/>
    <w:rsid w:val="00887542"/>
    <w:rsid w:val="00890C67"/>
    <w:rsid w:val="00892628"/>
    <w:rsid w:val="008928BB"/>
    <w:rsid w:val="00893243"/>
    <w:rsid w:val="00896CE1"/>
    <w:rsid w:val="008A1DF5"/>
    <w:rsid w:val="008A2EFE"/>
    <w:rsid w:val="008A5B50"/>
    <w:rsid w:val="008B0F09"/>
    <w:rsid w:val="008B1801"/>
    <w:rsid w:val="008B2204"/>
    <w:rsid w:val="008B2A1A"/>
    <w:rsid w:val="008B5760"/>
    <w:rsid w:val="008B65F0"/>
    <w:rsid w:val="008B792C"/>
    <w:rsid w:val="008C3197"/>
    <w:rsid w:val="008C3423"/>
    <w:rsid w:val="008C657E"/>
    <w:rsid w:val="008D3CD9"/>
    <w:rsid w:val="008D461D"/>
    <w:rsid w:val="008D4934"/>
    <w:rsid w:val="008D6F77"/>
    <w:rsid w:val="008E0869"/>
    <w:rsid w:val="008E0D13"/>
    <w:rsid w:val="008E1340"/>
    <w:rsid w:val="008E1B37"/>
    <w:rsid w:val="008E22FC"/>
    <w:rsid w:val="008E372E"/>
    <w:rsid w:val="008E382D"/>
    <w:rsid w:val="008E4759"/>
    <w:rsid w:val="008E6A0F"/>
    <w:rsid w:val="008E7A67"/>
    <w:rsid w:val="008F05C1"/>
    <w:rsid w:val="009013BE"/>
    <w:rsid w:val="0090225C"/>
    <w:rsid w:val="00903AE4"/>
    <w:rsid w:val="00905A3D"/>
    <w:rsid w:val="009062CF"/>
    <w:rsid w:val="00907309"/>
    <w:rsid w:val="0090789F"/>
    <w:rsid w:val="00910CF9"/>
    <w:rsid w:val="009129E7"/>
    <w:rsid w:val="0091584F"/>
    <w:rsid w:val="009171FC"/>
    <w:rsid w:val="00917C3E"/>
    <w:rsid w:val="00921F0D"/>
    <w:rsid w:val="0092550A"/>
    <w:rsid w:val="00925BFD"/>
    <w:rsid w:val="0093077D"/>
    <w:rsid w:val="00935808"/>
    <w:rsid w:val="00935B19"/>
    <w:rsid w:val="009371EF"/>
    <w:rsid w:val="009432EB"/>
    <w:rsid w:val="009437CE"/>
    <w:rsid w:val="0094614A"/>
    <w:rsid w:val="009476BD"/>
    <w:rsid w:val="0095160C"/>
    <w:rsid w:val="00951E09"/>
    <w:rsid w:val="00952FCD"/>
    <w:rsid w:val="00956F4E"/>
    <w:rsid w:val="009621DC"/>
    <w:rsid w:val="00966046"/>
    <w:rsid w:val="009712C0"/>
    <w:rsid w:val="00974DE1"/>
    <w:rsid w:val="009752DC"/>
    <w:rsid w:val="0097768F"/>
    <w:rsid w:val="00980FA6"/>
    <w:rsid w:val="00983E1C"/>
    <w:rsid w:val="0098593A"/>
    <w:rsid w:val="0098699F"/>
    <w:rsid w:val="00987371"/>
    <w:rsid w:val="00991351"/>
    <w:rsid w:val="00991559"/>
    <w:rsid w:val="0099511A"/>
    <w:rsid w:val="009966F5"/>
    <w:rsid w:val="009A2700"/>
    <w:rsid w:val="009A35C8"/>
    <w:rsid w:val="009A6D8C"/>
    <w:rsid w:val="009A70C5"/>
    <w:rsid w:val="009B0444"/>
    <w:rsid w:val="009B1A02"/>
    <w:rsid w:val="009B32F8"/>
    <w:rsid w:val="009C1562"/>
    <w:rsid w:val="009C39CC"/>
    <w:rsid w:val="009C3FF2"/>
    <w:rsid w:val="009C4B9F"/>
    <w:rsid w:val="009C68D4"/>
    <w:rsid w:val="009D0F7F"/>
    <w:rsid w:val="009D2116"/>
    <w:rsid w:val="009D2A79"/>
    <w:rsid w:val="009D3EEB"/>
    <w:rsid w:val="009D4C37"/>
    <w:rsid w:val="009D4E12"/>
    <w:rsid w:val="009D503D"/>
    <w:rsid w:val="009D73B5"/>
    <w:rsid w:val="009E00DB"/>
    <w:rsid w:val="009E02BB"/>
    <w:rsid w:val="009E18A9"/>
    <w:rsid w:val="009E592F"/>
    <w:rsid w:val="009E70A4"/>
    <w:rsid w:val="009F0FD4"/>
    <w:rsid w:val="009F273D"/>
    <w:rsid w:val="009F4169"/>
    <w:rsid w:val="009F64F5"/>
    <w:rsid w:val="00A053F0"/>
    <w:rsid w:val="00A07551"/>
    <w:rsid w:val="00A1103C"/>
    <w:rsid w:val="00A1194E"/>
    <w:rsid w:val="00A11A20"/>
    <w:rsid w:val="00A16FC9"/>
    <w:rsid w:val="00A17E3A"/>
    <w:rsid w:val="00A20B1C"/>
    <w:rsid w:val="00A24C82"/>
    <w:rsid w:val="00A2696C"/>
    <w:rsid w:val="00A26E51"/>
    <w:rsid w:val="00A27729"/>
    <w:rsid w:val="00A27DC7"/>
    <w:rsid w:val="00A31927"/>
    <w:rsid w:val="00A323A8"/>
    <w:rsid w:val="00A348BD"/>
    <w:rsid w:val="00A35CA0"/>
    <w:rsid w:val="00A400C2"/>
    <w:rsid w:val="00A41AB7"/>
    <w:rsid w:val="00A44747"/>
    <w:rsid w:val="00A5043B"/>
    <w:rsid w:val="00A53CB5"/>
    <w:rsid w:val="00A56C81"/>
    <w:rsid w:val="00A60A61"/>
    <w:rsid w:val="00A62D06"/>
    <w:rsid w:val="00A66DC0"/>
    <w:rsid w:val="00A67E0F"/>
    <w:rsid w:val="00A70B77"/>
    <w:rsid w:val="00A71BD2"/>
    <w:rsid w:val="00A72B66"/>
    <w:rsid w:val="00A72D97"/>
    <w:rsid w:val="00A734DD"/>
    <w:rsid w:val="00A74208"/>
    <w:rsid w:val="00A755CD"/>
    <w:rsid w:val="00A7747C"/>
    <w:rsid w:val="00A775CA"/>
    <w:rsid w:val="00A77A6A"/>
    <w:rsid w:val="00A8105E"/>
    <w:rsid w:val="00A81F0B"/>
    <w:rsid w:val="00A8366F"/>
    <w:rsid w:val="00A84007"/>
    <w:rsid w:val="00A84647"/>
    <w:rsid w:val="00A90BBA"/>
    <w:rsid w:val="00A9431A"/>
    <w:rsid w:val="00A9434F"/>
    <w:rsid w:val="00A95B12"/>
    <w:rsid w:val="00A964A8"/>
    <w:rsid w:val="00A97903"/>
    <w:rsid w:val="00AA148E"/>
    <w:rsid w:val="00AA2174"/>
    <w:rsid w:val="00AB0A78"/>
    <w:rsid w:val="00AB1C9B"/>
    <w:rsid w:val="00AB64A2"/>
    <w:rsid w:val="00AC32CE"/>
    <w:rsid w:val="00AC3915"/>
    <w:rsid w:val="00AD1E98"/>
    <w:rsid w:val="00AD521B"/>
    <w:rsid w:val="00AD5784"/>
    <w:rsid w:val="00AD76C8"/>
    <w:rsid w:val="00AE3FF5"/>
    <w:rsid w:val="00AF275C"/>
    <w:rsid w:val="00AF34D6"/>
    <w:rsid w:val="00B02355"/>
    <w:rsid w:val="00B13E5C"/>
    <w:rsid w:val="00B14899"/>
    <w:rsid w:val="00B17B19"/>
    <w:rsid w:val="00B17ED1"/>
    <w:rsid w:val="00B20B27"/>
    <w:rsid w:val="00B224AA"/>
    <w:rsid w:val="00B22A7A"/>
    <w:rsid w:val="00B2405C"/>
    <w:rsid w:val="00B26C2F"/>
    <w:rsid w:val="00B31223"/>
    <w:rsid w:val="00B31A13"/>
    <w:rsid w:val="00B33B98"/>
    <w:rsid w:val="00B36F5E"/>
    <w:rsid w:val="00B40196"/>
    <w:rsid w:val="00B404B6"/>
    <w:rsid w:val="00B42EF9"/>
    <w:rsid w:val="00B56976"/>
    <w:rsid w:val="00B608C1"/>
    <w:rsid w:val="00B60CA3"/>
    <w:rsid w:val="00B73935"/>
    <w:rsid w:val="00B74E6D"/>
    <w:rsid w:val="00B75096"/>
    <w:rsid w:val="00B7670C"/>
    <w:rsid w:val="00B7681A"/>
    <w:rsid w:val="00B82D9B"/>
    <w:rsid w:val="00B841E4"/>
    <w:rsid w:val="00B857ED"/>
    <w:rsid w:val="00B85CA6"/>
    <w:rsid w:val="00B86ECC"/>
    <w:rsid w:val="00B92E6A"/>
    <w:rsid w:val="00B9771F"/>
    <w:rsid w:val="00BA2807"/>
    <w:rsid w:val="00BA3882"/>
    <w:rsid w:val="00BA4F29"/>
    <w:rsid w:val="00BA5211"/>
    <w:rsid w:val="00BA684B"/>
    <w:rsid w:val="00BB0572"/>
    <w:rsid w:val="00BB360A"/>
    <w:rsid w:val="00BB4E51"/>
    <w:rsid w:val="00BB6A3F"/>
    <w:rsid w:val="00BB6D6E"/>
    <w:rsid w:val="00BB7716"/>
    <w:rsid w:val="00BB7FF6"/>
    <w:rsid w:val="00BC0B39"/>
    <w:rsid w:val="00BC3AE3"/>
    <w:rsid w:val="00BD05D7"/>
    <w:rsid w:val="00BD169C"/>
    <w:rsid w:val="00BD29A6"/>
    <w:rsid w:val="00BD4AF9"/>
    <w:rsid w:val="00BD7ADF"/>
    <w:rsid w:val="00BE0FA0"/>
    <w:rsid w:val="00BE3C70"/>
    <w:rsid w:val="00BF0242"/>
    <w:rsid w:val="00BF116B"/>
    <w:rsid w:val="00BF4B5D"/>
    <w:rsid w:val="00BF59AB"/>
    <w:rsid w:val="00C00497"/>
    <w:rsid w:val="00C01BD0"/>
    <w:rsid w:val="00C0537A"/>
    <w:rsid w:val="00C10A07"/>
    <w:rsid w:val="00C11133"/>
    <w:rsid w:val="00C126A8"/>
    <w:rsid w:val="00C146F2"/>
    <w:rsid w:val="00C14715"/>
    <w:rsid w:val="00C15DA5"/>
    <w:rsid w:val="00C167EC"/>
    <w:rsid w:val="00C16881"/>
    <w:rsid w:val="00C17FA8"/>
    <w:rsid w:val="00C2066B"/>
    <w:rsid w:val="00C24A7F"/>
    <w:rsid w:val="00C25F5B"/>
    <w:rsid w:val="00C30475"/>
    <w:rsid w:val="00C32D91"/>
    <w:rsid w:val="00C338B4"/>
    <w:rsid w:val="00C33A6D"/>
    <w:rsid w:val="00C36442"/>
    <w:rsid w:val="00C37E12"/>
    <w:rsid w:val="00C550F7"/>
    <w:rsid w:val="00C55F84"/>
    <w:rsid w:val="00C570D4"/>
    <w:rsid w:val="00C6218B"/>
    <w:rsid w:val="00C6247C"/>
    <w:rsid w:val="00C6287B"/>
    <w:rsid w:val="00C707B1"/>
    <w:rsid w:val="00C71112"/>
    <w:rsid w:val="00C72221"/>
    <w:rsid w:val="00C737D8"/>
    <w:rsid w:val="00C73984"/>
    <w:rsid w:val="00C7502F"/>
    <w:rsid w:val="00C76140"/>
    <w:rsid w:val="00C7798C"/>
    <w:rsid w:val="00C812A3"/>
    <w:rsid w:val="00C83C0F"/>
    <w:rsid w:val="00C83F9A"/>
    <w:rsid w:val="00C90FBF"/>
    <w:rsid w:val="00C9750A"/>
    <w:rsid w:val="00C97C2B"/>
    <w:rsid w:val="00CA1B79"/>
    <w:rsid w:val="00CA4AFB"/>
    <w:rsid w:val="00CB04F5"/>
    <w:rsid w:val="00CB1242"/>
    <w:rsid w:val="00CB16BE"/>
    <w:rsid w:val="00CB16CC"/>
    <w:rsid w:val="00CB25AA"/>
    <w:rsid w:val="00CB3C25"/>
    <w:rsid w:val="00CB598B"/>
    <w:rsid w:val="00CB6DD2"/>
    <w:rsid w:val="00CC511C"/>
    <w:rsid w:val="00CC53A6"/>
    <w:rsid w:val="00CC5E15"/>
    <w:rsid w:val="00CD264E"/>
    <w:rsid w:val="00CD5121"/>
    <w:rsid w:val="00CD7DEE"/>
    <w:rsid w:val="00CE2065"/>
    <w:rsid w:val="00CE4465"/>
    <w:rsid w:val="00CF0106"/>
    <w:rsid w:val="00CF0AE0"/>
    <w:rsid w:val="00CF66A3"/>
    <w:rsid w:val="00D039D1"/>
    <w:rsid w:val="00D04E85"/>
    <w:rsid w:val="00D057E4"/>
    <w:rsid w:val="00D131EF"/>
    <w:rsid w:val="00D1450D"/>
    <w:rsid w:val="00D15AF4"/>
    <w:rsid w:val="00D22DAE"/>
    <w:rsid w:val="00D2333C"/>
    <w:rsid w:val="00D2617C"/>
    <w:rsid w:val="00D267A5"/>
    <w:rsid w:val="00D27C50"/>
    <w:rsid w:val="00D31690"/>
    <w:rsid w:val="00D32ECC"/>
    <w:rsid w:val="00D3512B"/>
    <w:rsid w:val="00D37298"/>
    <w:rsid w:val="00D40388"/>
    <w:rsid w:val="00D43DF3"/>
    <w:rsid w:val="00D43EF9"/>
    <w:rsid w:val="00D4659D"/>
    <w:rsid w:val="00D477BA"/>
    <w:rsid w:val="00D47DA6"/>
    <w:rsid w:val="00D50923"/>
    <w:rsid w:val="00D5118F"/>
    <w:rsid w:val="00D516B4"/>
    <w:rsid w:val="00D52AE6"/>
    <w:rsid w:val="00D55303"/>
    <w:rsid w:val="00D55B9C"/>
    <w:rsid w:val="00D57F26"/>
    <w:rsid w:val="00D62046"/>
    <w:rsid w:val="00D672A1"/>
    <w:rsid w:val="00D70C00"/>
    <w:rsid w:val="00D70E26"/>
    <w:rsid w:val="00D7375E"/>
    <w:rsid w:val="00D74224"/>
    <w:rsid w:val="00D74776"/>
    <w:rsid w:val="00D74C38"/>
    <w:rsid w:val="00D76777"/>
    <w:rsid w:val="00D86628"/>
    <w:rsid w:val="00D90A7B"/>
    <w:rsid w:val="00D92505"/>
    <w:rsid w:val="00D9757B"/>
    <w:rsid w:val="00DA208D"/>
    <w:rsid w:val="00DA356C"/>
    <w:rsid w:val="00DA4C7F"/>
    <w:rsid w:val="00DA618C"/>
    <w:rsid w:val="00DB4508"/>
    <w:rsid w:val="00DB64EB"/>
    <w:rsid w:val="00DC3B93"/>
    <w:rsid w:val="00DC3D8E"/>
    <w:rsid w:val="00DC4624"/>
    <w:rsid w:val="00DD2872"/>
    <w:rsid w:val="00DD3404"/>
    <w:rsid w:val="00DD3FFA"/>
    <w:rsid w:val="00DE20BC"/>
    <w:rsid w:val="00DF0627"/>
    <w:rsid w:val="00DF25E6"/>
    <w:rsid w:val="00DF45DD"/>
    <w:rsid w:val="00DF4780"/>
    <w:rsid w:val="00DF5580"/>
    <w:rsid w:val="00DF5D0E"/>
    <w:rsid w:val="00DF6463"/>
    <w:rsid w:val="00E00A9F"/>
    <w:rsid w:val="00E00EAD"/>
    <w:rsid w:val="00E014B2"/>
    <w:rsid w:val="00E02582"/>
    <w:rsid w:val="00E10526"/>
    <w:rsid w:val="00E136CB"/>
    <w:rsid w:val="00E14AF1"/>
    <w:rsid w:val="00E14C7A"/>
    <w:rsid w:val="00E17228"/>
    <w:rsid w:val="00E2162D"/>
    <w:rsid w:val="00E22579"/>
    <w:rsid w:val="00E25DEE"/>
    <w:rsid w:val="00E272DF"/>
    <w:rsid w:val="00E27307"/>
    <w:rsid w:val="00E27A65"/>
    <w:rsid w:val="00E31E6B"/>
    <w:rsid w:val="00E352D3"/>
    <w:rsid w:val="00E35BD8"/>
    <w:rsid w:val="00E37BEE"/>
    <w:rsid w:val="00E40BED"/>
    <w:rsid w:val="00E40C65"/>
    <w:rsid w:val="00E417C8"/>
    <w:rsid w:val="00E435B6"/>
    <w:rsid w:val="00E46C7E"/>
    <w:rsid w:val="00E47E8C"/>
    <w:rsid w:val="00E51B46"/>
    <w:rsid w:val="00E549C5"/>
    <w:rsid w:val="00E54A8D"/>
    <w:rsid w:val="00E56E42"/>
    <w:rsid w:val="00E57081"/>
    <w:rsid w:val="00E603FA"/>
    <w:rsid w:val="00E61BA8"/>
    <w:rsid w:val="00E62977"/>
    <w:rsid w:val="00E64CA6"/>
    <w:rsid w:val="00E65760"/>
    <w:rsid w:val="00E67FCC"/>
    <w:rsid w:val="00E70C26"/>
    <w:rsid w:val="00E72E2E"/>
    <w:rsid w:val="00E739F7"/>
    <w:rsid w:val="00E76DA7"/>
    <w:rsid w:val="00E81A0A"/>
    <w:rsid w:val="00E85393"/>
    <w:rsid w:val="00E858C5"/>
    <w:rsid w:val="00E85EEA"/>
    <w:rsid w:val="00E86CDD"/>
    <w:rsid w:val="00E8712A"/>
    <w:rsid w:val="00E877D0"/>
    <w:rsid w:val="00E90580"/>
    <w:rsid w:val="00E925DD"/>
    <w:rsid w:val="00E93028"/>
    <w:rsid w:val="00E95DD3"/>
    <w:rsid w:val="00E9645C"/>
    <w:rsid w:val="00E97520"/>
    <w:rsid w:val="00EA1020"/>
    <w:rsid w:val="00EA1AE3"/>
    <w:rsid w:val="00EA2A19"/>
    <w:rsid w:val="00EA3D37"/>
    <w:rsid w:val="00EA4787"/>
    <w:rsid w:val="00EB0F06"/>
    <w:rsid w:val="00EB3770"/>
    <w:rsid w:val="00EB4333"/>
    <w:rsid w:val="00EB5262"/>
    <w:rsid w:val="00EC29C2"/>
    <w:rsid w:val="00EC4095"/>
    <w:rsid w:val="00EC52D3"/>
    <w:rsid w:val="00ED01DC"/>
    <w:rsid w:val="00ED0469"/>
    <w:rsid w:val="00ED0CAC"/>
    <w:rsid w:val="00ED2FBA"/>
    <w:rsid w:val="00ED5CFE"/>
    <w:rsid w:val="00EE0C55"/>
    <w:rsid w:val="00EE4111"/>
    <w:rsid w:val="00EF1E61"/>
    <w:rsid w:val="00EF2286"/>
    <w:rsid w:val="00EF3BA2"/>
    <w:rsid w:val="00F02E1E"/>
    <w:rsid w:val="00F03242"/>
    <w:rsid w:val="00F04682"/>
    <w:rsid w:val="00F072CE"/>
    <w:rsid w:val="00F10AF6"/>
    <w:rsid w:val="00F10BC9"/>
    <w:rsid w:val="00F113D8"/>
    <w:rsid w:val="00F1154B"/>
    <w:rsid w:val="00F151B9"/>
    <w:rsid w:val="00F27F90"/>
    <w:rsid w:val="00F309E2"/>
    <w:rsid w:val="00F32EF3"/>
    <w:rsid w:val="00F3359B"/>
    <w:rsid w:val="00F33960"/>
    <w:rsid w:val="00F35102"/>
    <w:rsid w:val="00F36C20"/>
    <w:rsid w:val="00F42086"/>
    <w:rsid w:val="00F42956"/>
    <w:rsid w:val="00F42C4A"/>
    <w:rsid w:val="00F43575"/>
    <w:rsid w:val="00F60CCC"/>
    <w:rsid w:val="00F61F75"/>
    <w:rsid w:val="00F66851"/>
    <w:rsid w:val="00F66E0B"/>
    <w:rsid w:val="00F670F8"/>
    <w:rsid w:val="00F6759A"/>
    <w:rsid w:val="00F73749"/>
    <w:rsid w:val="00F73765"/>
    <w:rsid w:val="00F7602C"/>
    <w:rsid w:val="00F82146"/>
    <w:rsid w:val="00F84DD1"/>
    <w:rsid w:val="00F850C0"/>
    <w:rsid w:val="00F85C9F"/>
    <w:rsid w:val="00F90062"/>
    <w:rsid w:val="00F90F8C"/>
    <w:rsid w:val="00F91E14"/>
    <w:rsid w:val="00FA1F18"/>
    <w:rsid w:val="00FA3BCB"/>
    <w:rsid w:val="00FA68D6"/>
    <w:rsid w:val="00FA7865"/>
    <w:rsid w:val="00FA7D80"/>
    <w:rsid w:val="00FB269B"/>
    <w:rsid w:val="00FB3EDC"/>
    <w:rsid w:val="00FB4B76"/>
    <w:rsid w:val="00FB6B99"/>
    <w:rsid w:val="00FB713E"/>
    <w:rsid w:val="00FC00D2"/>
    <w:rsid w:val="00FC0271"/>
    <w:rsid w:val="00FC1D24"/>
    <w:rsid w:val="00FC32A0"/>
    <w:rsid w:val="00FC604D"/>
    <w:rsid w:val="00FC65EB"/>
    <w:rsid w:val="00FD0FBB"/>
    <w:rsid w:val="00FD4356"/>
    <w:rsid w:val="00FD74A2"/>
    <w:rsid w:val="00FE1094"/>
    <w:rsid w:val="00FE513F"/>
    <w:rsid w:val="00FE5ECD"/>
    <w:rsid w:val="00FF101F"/>
    <w:rsid w:val="00FF1A55"/>
    <w:rsid w:val="00FF4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B91FC5"/>
  <w15:docId w15:val="{3220AF79-D29F-4DE2-B14B-8DFFF5DE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06636"/>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Kop2">
    <w:name w:val="heading 2"/>
    <w:basedOn w:val="Standaard"/>
    <w:next w:val="Standaard"/>
    <w:link w:val="Kop2Char"/>
    <w:qFormat/>
    <w:rsid w:val="00FD74A2"/>
    <w:pPr>
      <w:keepNext/>
      <w:widowControl w:val="0"/>
      <w:tabs>
        <w:tab w:val="left" w:pos="113"/>
      </w:tabs>
      <w:spacing w:before="169" w:after="0" w:line="240" w:lineRule="auto"/>
      <w:outlineLvl w:val="1"/>
    </w:pPr>
    <w:rPr>
      <w:rFonts w:ascii="Arial" w:eastAsia="Times New Roman" w:hAnsi="Arial" w:cs="Times New Roman"/>
      <w:b/>
      <w:sz w:val="24"/>
      <w:szCs w:val="20"/>
      <w:lang w:eastAsia="nl-NL"/>
    </w:rPr>
  </w:style>
  <w:style w:type="paragraph" w:styleId="Kop3">
    <w:name w:val="heading 3"/>
    <w:basedOn w:val="Standaard"/>
    <w:next w:val="Standaard"/>
    <w:link w:val="Kop3Char"/>
    <w:uiPriority w:val="9"/>
    <w:unhideWhenUsed/>
    <w:qFormat/>
    <w:rsid w:val="00905A3D"/>
    <w:pPr>
      <w:keepNext/>
      <w:keepLines/>
      <w:spacing w:before="200" w:after="0"/>
      <w:outlineLvl w:val="2"/>
    </w:pPr>
    <w:rPr>
      <w:rFonts w:asciiTheme="majorHAnsi" w:eastAsiaTheme="majorEastAsia" w:hAnsiTheme="majorHAnsi" w:cstheme="majorBidi"/>
      <w:b/>
      <w:bCs/>
      <w:color w:val="9BBB59" w:themeColor="accent1"/>
    </w:rPr>
  </w:style>
  <w:style w:type="paragraph" w:styleId="Kop4">
    <w:name w:val="heading 4"/>
    <w:basedOn w:val="Standaard"/>
    <w:next w:val="Standaard"/>
    <w:link w:val="Kop4Char"/>
    <w:uiPriority w:val="9"/>
    <w:unhideWhenUsed/>
    <w:qFormat/>
    <w:rsid w:val="004A145B"/>
    <w:pPr>
      <w:keepNext/>
      <w:keepLines/>
      <w:spacing w:before="200" w:after="0"/>
      <w:outlineLvl w:val="3"/>
    </w:pPr>
    <w:rPr>
      <w:rFonts w:asciiTheme="majorHAnsi" w:eastAsiaTheme="majorEastAsia" w:hAnsiTheme="majorHAnsi" w:cstheme="majorBidi"/>
      <w:b/>
      <w:bCs/>
      <w:i/>
      <w:iCs/>
      <w:color w:val="9BBB59"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2F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F96"/>
    <w:rPr>
      <w:rFonts w:ascii="Tahoma" w:hAnsi="Tahoma" w:cs="Tahoma"/>
      <w:sz w:val="16"/>
      <w:szCs w:val="16"/>
    </w:rPr>
  </w:style>
  <w:style w:type="paragraph" w:styleId="Koptekst">
    <w:name w:val="header"/>
    <w:basedOn w:val="Standaard"/>
    <w:link w:val="KoptekstChar"/>
    <w:uiPriority w:val="99"/>
    <w:unhideWhenUsed/>
    <w:rsid w:val="00FD74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74A2"/>
  </w:style>
  <w:style w:type="paragraph" w:styleId="Voettekst">
    <w:name w:val="footer"/>
    <w:basedOn w:val="Standaard"/>
    <w:link w:val="VoettekstChar"/>
    <w:uiPriority w:val="99"/>
    <w:unhideWhenUsed/>
    <w:rsid w:val="00FD74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74A2"/>
  </w:style>
  <w:style w:type="character" w:customStyle="1" w:styleId="Kop2Char">
    <w:name w:val="Kop 2 Char"/>
    <w:basedOn w:val="Standaardalinea-lettertype"/>
    <w:link w:val="Kop2"/>
    <w:rsid w:val="00FD74A2"/>
    <w:rPr>
      <w:rFonts w:ascii="Arial" w:eastAsia="Times New Roman" w:hAnsi="Arial" w:cs="Times New Roman"/>
      <w:b/>
      <w:sz w:val="24"/>
      <w:szCs w:val="20"/>
      <w:lang w:eastAsia="nl-NL"/>
    </w:rPr>
  </w:style>
  <w:style w:type="character" w:customStyle="1" w:styleId="Kop1Char">
    <w:name w:val="Kop 1 Char"/>
    <w:basedOn w:val="Standaardalinea-lettertype"/>
    <w:link w:val="Kop1"/>
    <w:uiPriority w:val="9"/>
    <w:rsid w:val="00006636"/>
    <w:rPr>
      <w:rFonts w:asciiTheme="majorHAnsi" w:eastAsiaTheme="majorEastAsia" w:hAnsiTheme="majorHAnsi" w:cstheme="majorBidi"/>
      <w:b/>
      <w:bCs/>
      <w:color w:val="76923C" w:themeColor="accent1" w:themeShade="BF"/>
      <w:sz w:val="28"/>
      <w:szCs w:val="28"/>
    </w:rPr>
  </w:style>
  <w:style w:type="paragraph" w:styleId="Kopvaninhoudsopgave">
    <w:name w:val="TOC Heading"/>
    <w:basedOn w:val="Kop1"/>
    <w:next w:val="Standaard"/>
    <w:uiPriority w:val="39"/>
    <w:unhideWhenUsed/>
    <w:qFormat/>
    <w:rsid w:val="00006636"/>
    <w:pPr>
      <w:outlineLvl w:val="9"/>
    </w:pPr>
  </w:style>
  <w:style w:type="paragraph" w:styleId="Inhopg1">
    <w:name w:val="toc 1"/>
    <w:basedOn w:val="Standaard"/>
    <w:next w:val="Standaard"/>
    <w:autoRedefine/>
    <w:uiPriority w:val="39"/>
    <w:unhideWhenUsed/>
    <w:rsid w:val="004A145B"/>
    <w:pPr>
      <w:tabs>
        <w:tab w:val="left" w:pos="440"/>
        <w:tab w:val="right" w:leader="dot" w:pos="10338"/>
      </w:tabs>
      <w:spacing w:after="100"/>
    </w:pPr>
    <w:rPr>
      <w:rFonts w:ascii="Arial" w:hAnsi="Arial"/>
      <w:b/>
      <w:noProof/>
      <w:lang w:eastAsia="nl-NL"/>
    </w:rPr>
  </w:style>
  <w:style w:type="character" w:styleId="Hyperlink">
    <w:name w:val="Hyperlink"/>
    <w:basedOn w:val="Standaardalinea-lettertype"/>
    <w:uiPriority w:val="99"/>
    <w:unhideWhenUsed/>
    <w:rsid w:val="00006636"/>
    <w:rPr>
      <w:color w:val="0000FF" w:themeColor="hyperlink"/>
      <w:u w:val="single"/>
    </w:rPr>
  </w:style>
  <w:style w:type="paragraph" w:styleId="Geenafstand">
    <w:name w:val="No Spacing"/>
    <w:link w:val="GeenafstandChar"/>
    <w:uiPriority w:val="1"/>
    <w:qFormat/>
    <w:rsid w:val="00905A3D"/>
    <w:pPr>
      <w:spacing w:after="0" w:line="240" w:lineRule="auto"/>
    </w:pPr>
  </w:style>
  <w:style w:type="character" w:customStyle="1" w:styleId="Kop3Char">
    <w:name w:val="Kop 3 Char"/>
    <w:basedOn w:val="Standaardalinea-lettertype"/>
    <w:link w:val="Kop3"/>
    <w:uiPriority w:val="9"/>
    <w:rsid w:val="00905A3D"/>
    <w:rPr>
      <w:rFonts w:asciiTheme="majorHAnsi" w:eastAsiaTheme="majorEastAsia" w:hAnsiTheme="majorHAnsi" w:cstheme="majorBidi"/>
      <w:b/>
      <w:bCs/>
      <w:color w:val="9BBB59" w:themeColor="accent1"/>
    </w:rPr>
  </w:style>
  <w:style w:type="paragraph" w:styleId="Inhopg3">
    <w:name w:val="toc 3"/>
    <w:basedOn w:val="Standaard"/>
    <w:next w:val="Standaard"/>
    <w:autoRedefine/>
    <w:uiPriority w:val="39"/>
    <w:unhideWhenUsed/>
    <w:rsid w:val="00B404B6"/>
    <w:pPr>
      <w:spacing w:after="100"/>
      <w:ind w:left="440"/>
    </w:pPr>
  </w:style>
  <w:style w:type="character" w:customStyle="1" w:styleId="Kop4Char">
    <w:name w:val="Kop 4 Char"/>
    <w:basedOn w:val="Standaardalinea-lettertype"/>
    <w:link w:val="Kop4"/>
    <w:uiPriority w:val="9"/>
    <w:rsid w:val="004A145B"/>
    <w:rPr>
      <w:rFonts w:asciiTheme="majorHAnsi" w:eastAsiaTheme="majorEastAsia" w:hAnsiTheme="majorHAnsi" w:cstheme="majorBidi"/>
      <w:b/>
      <w:bCs/>
      <w:i/>
      <w:iCs/>
      <w:color w:val="9BBB59" w:themeColor="accent1"/>
    </w:rPr>
  </w:style>
  <w:style w:type="paragraph" w:styleId="Inhopg2">
    <w:name w:val="toc 2"/>
    <w:basedOn w:val="Standaard"/>
    <w:next w:val="Standaard"/>
    <w:autoRedefine/>
    <w:uiPriority w:val="39"/>
    <w:unhideWhenUsed/>
    <w:rsid w:val="002E3015"/>
    <w:pPr>
      <w:spacing w:after="100"/>
      <w:ind w:left="220"/>
    </w:pPr>
  </w:style>
  <w:style w:type="character" w:customStyle="1" w:styleId="GeenafstandChar">
    <w:name w:val="Geen afstand Char"/>
    <w:basedOn w:val="Standaardalinea-lettertype"/>
    <w:link w:val="Geenafstand"/>
    <w:uiPriority w:val="1"/>
    <w:rsid w:val="003F1195"/>
  </w:style>
  <w:style w:type="character" w:styleId="Zwaar">
    <w:name w:val="Strong"/>
    <w:basedOn w:val="Standaardalinea-lettertype"/>
    <w:uiPriority w:val="22"/>
    <w:qFormat/>
    <w:rsid w:val="00401464"/>
    <w:rPr>
      <w:b/>
      <w:bCs/>
    </w:rPr>
  </w:style>
  <w:style w:type="paragraph" w:styleId="Lijstalinea">
    <w:name w:val="List Paragraph"/>
    <w:basedOn w:val="Standaard"/>
    <w:uiPriority w:val="34"/>
    <w:qFormat/>
    <w:rsid w:val="004E7C96"/>
    <w:pPr>
      <w:ind w:left="720"/>
      <w:contextualSpacing/>
    </w:pPr>
  </w:style>
  <w:style w:type="paragraph" w:styleId="Tekstzonderopmaak">
    <w:name w:val="Plain Text"/>
    <w:basedOn w:val="Standaard"/>
    <w:link w:val="TekstzonderopmaakChar"/>
    <w:uiPriority w:val="99"/>
    <w:semiHidden/>
    <w:unhideWhenUsed/>
    <w:rsid w:val="004E7C96"/>
    <w:pPr>
      <w:spacing w:after="0" w:line="240" w:lineRule="auto"/>
    </w:pPr>
    <w:rPr>
      <w:rFonts w:ascii="Arial" w:eastAsia="Times New Roman" w:hAnsi="Arial"/>
      <w:sz w:val="20"/>
      <w:szCs w:val="21"/>
    </w:rPr>
  </w:style>
  <w:style w:type="character" w:customStyle="1" w:styleId="TekstzonderopmaakChar">
    <w:name w:val="Tekst zonder opmaak Char"/>
    <w:basedOn w:val="Standaardalinea-lettertype"/>
    <w:link w:val="Tekstzonderopmaak"/>
    <w:uiPriority w:val="99"/>
    <w:semiHidden/>
    <w:rsid w:val="004E7C96"/>
    <w:rPr>
      <w:rFonts w:ascii="Arial" w:eastAsia="Times New Roman"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2307">
      <w:bodyDiv w:val="1"/>
      <w:marLeft w:val="0"/>
      <w:marRight w:val="0"/>
      <w:marTop w:val="0"/>
      <w:marBottom w:val="0"/>
      <w:divBdr>
        <w:top w:val="none" w:sz="0" w:space="0" w:color="auto"/>
        <w:left w:val="none" w:sz="0" w:space="0" w:color="auto"/>
        <w:bottom w:val="none" w:sz="0" w:space="0" w:color="auto"/>
        <w:right w:val="none" w:sz="0" w:space="0" w:color="auto"/>
      </w:divBdr>
    </w:div>
    <w:div w:id="86462866">
      <w:bodyDiv w:val="1"/>
      <w:marLeft w:val="0"/>
      <w:marRight w:val="0"/>
      <w:marTop w:val="0"/>
      <w:marBottom w:val="0"/>
      <w:divBdr>
        <w:top w:val="none" w:sz="0" w:space="0" w:color="auto"/>
        <w:left w:val="none" w:sz="0" w:space="0" w:color="auto"/>
        <w:bottom w:val="none" w:sz="0" w:space="0" w:color="auto"/>
        <w:right w:val="none" w:sz="0" w:space="0" w:color="auto"/>
      </w:divBdr>
    </w:div>
    <w:div w:id="630331218">
      <w:bodyDiv w:val="1"/>
      <w:marLeft w:val="0"/>
      <w:marRight w:val="0"/>
      <w:marTop w:val="0"/>
      <w:marBottom w:val="0"/>
      <w:divBdr>
        <w:top w:val="none" w:sz="0" w:space="0" w:color="auto"/>
        <w:left w:val="none" w:sz="0" w:space="0" w:color="auto"/>
        <w:bottom w:val="none" w:sz="0" w:space="0" w:color="auto"/>
        <w:right w:val="none" w:sz="0" w:space="0" w:color="auto"/>
      </w:divBdr>
    </w:div>
    <w:div w:id="1211381610">
      <w:bodyDiv w:val="1"/>
      <w:marLeft w:val="0"/>
      <w:marRight w:val="0"/>
      <w:marTop w:val="0"/>
      <w:marBottom w:val="0"/>
      <w:divBdr>
        <w:top w:val="none" w:sz="0" w:space="0" w:color="auto"/>
        <w:left w:val="none" w:sz="0" w:space="0" w:color="auto"/>
        <w:bottom w:val="none" w:sz="0" w:space="0" w:color="auto"/>
        <w:right w:val="none" w:sz="0" w:space="0" w:color="auto"/>
      </w:divBdr>
    </w:div>
    <w:div w:id="1305086981">
      <w:bodyDiv w:val="1"/>
      <w:marLeft w:val="0"/>
      <w:marRight w:val="0"/>
      <w:marTop w:val="0"/>
      <w:marBottom w:val="0"/>
      <w:divBdr>
        <w:top w:val="none" w:sz="0" w:space="0" w:color="auto"/>
        <w:left w:val="none" w:sz="0" w:space="0" w:color="auto"/>
        <w:bottom w:val="none" w:sz="0" w:space="0" w:color="auto"/>
        <w:right w:val="none" w:sz="0" w:space="0" w:color="auto"/>
      </w:divBdr>
    </w:div>
    <w:div w:id="1614288169">
      <w:bodyDiv w:val="1"/>
      <w:marLeft w:val="0"/>
      <w:marRight w:val="0"/>
      <w:marTop w:val="0"/>
      <w:marBottom w:val="0"/>
      <w:divBdr>
        <w:top w:val="none" w:sz="0" w:space="0" w:color="auto"/>
        <w:left w:val="none" w:sz="0" w:space="0" w:color="auto"/>
        <w:bottom w:val="none" w:sz="0" w:space="0" w:color="auto"/>
        <w:right w:val="none" w:sz="0" w:space="0" w:color="auto"/>
      </w:divBdr>
    </w:div>
    <w:div w:id="184296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FvT">
      <a:dk1>
        <a:sysClr val="windowText" lastClr="000000"/>
      </a:dk1>
      <a:lt1>
        <a:sysClr val="window" lastClr="FFFFFF"/>
      </a:lt1>
      <a:dk2>
        <a:srgbClr val="1F497D"/>
      </a:dk2>
      <a:lt2>
        <a:srgbClr val="EEECE1"/>
      </a:lt2>
      <a:accent1>
        <a:srgbClr val="9BBB59"/>
      </a:accent1>
      <a:accent2>
        <a:srgbClr val="C0504D"/>
      </a:accent2>
      <a:accent3>
        <a:srgbClr val="4F81BD"/>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0F654-B4E5-4DF5-A04D-AA60281A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Pages>
  <Words>329</Words>
  <Characters>1812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Open Hof - Communicatie - 695.1 Richtlijnen Kerstlunch O.H. - V1</vt:lpstr>
    </vt:vector>
  </TitlesOfParts>
  <Company>Hewlett-Packard</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Hof - Communicatie - 695.1 Richtlijnen Kerstlunch O.H. - V2</dc:title>
  <dc:creator>Joost Barendrecht</dc:creator>
  <cp:lastModifiedBy>Alex Barendrecht</cp:lastModifiedBy>
  <cp:revision>335</cp:revision>
  <cp:lastPrinted>2021-08-04T15:56:00Z</cp:lastPrinted>
  <dcterms:created xsi:type="dcterms:W3CDTF">2019-09-29T17:42:00Z</dcterms:created>
  <dcterms:modified xsi:type="dcterms:W3CDTF">2021-08-04T15:56:00Z</dcterms:modified>
</cp:coreProperties>
</file>